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EBA" w:rsidRDefault="00EA5F30" w:rsidP="00E62EBA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95325" cy="800100"/>
            <wp:effectExtent l="19050" t="0" r="9525" b="0"/>
            <wp:docPr id="1" name="Рисунок 1" descr="Большо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льшо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EBA" w:rsidRDefault="00E62EBA" w:rsidP="00E62EBA">
      <w:pPr>
        <w:tabs>
          <w:tab w:val="left" w:pos="5400"/>
        </w:tabs>
        <w:jc w:val="center"/>
        <w:rPr>
          <w:sz w:val="28"/>
          <w:szCs w:val="28"/>
          <w:lang w:val="en-US"/>
        </w:rPr>
      </w:pPr>
    </w:p>
    <w:p w:rsidR="00E62EBA" w:rsidRPr="007722AD" w:rsidRDefault="00E62EBA" w:rsidP="00E62EBA">
      <w:pPr>
        <w:tabs>
          <w:tab w:val="left" w:pos="5400"/>
        </w:tabs>
        <w:jc w:val="center"/>
        <w:rPr>
          <w:sz w:val="28"/>
          <w:szCs w:val="28"/>
          <w:lang w:val="ru-RU"/>
        </w:rPr>
      </w:pPr>
      <w:r w:rsidRPr="007722AD">
        <w:rPr>
          <w:sz w:val="28"/>
          <w:szCs w:val="28"/>
          <w:lang w:val="ru-RU"/>
        </w:rPr>
        <w:t>АДМИНИСТРАЦИЯ</w:t>
      </w:r>
      <w:r>
        <w:rPr>
          <w:sz w:val="28"/>
          <w:szCs w:val="28"/>
          <w:lang w:val="ru-RU"/>
        </w:rPr>
        <w:t xml:space="preserve"> ГОРОДА ГОРЛОВКА</w:t>
      </w:r>
    </w:p>
    <w:p w:rsidR="00E62EBA" w:rsidRPr="007722AD" w:rsidRDefault="00E62EBA" w:rsidP="00E62EBA">
      <w:pPr>
        <w:jc w:val="center"/>
        <w:rPr>
          <w:b/>
          <w:sz w:val="40"/>
          <w:szCs w:val="40"/>
        </w:rPr>
      </w:pPr>
      <w:r w:rsidRPr="007722AD">
        <w:rPr>
          <w:b/>
          <w:sz w:val="40"/>
          <w:szCs w:val="40"/>
        </w:rPr>
        <w:t>РАСПОРЯЖЕНИЕ</w:t>
      </w:r>
    </w:p>
    <w:p w:rsidR="00E62EBA" w:rsidRPr="007722AD" w:rsidRDefault="00E62EBA" w:rsidP="00E62EBA">
      <w:pPr>
        <w:jc w:val="center"/>
        <w:rPr>
          <w:sz w:val="28"/>
          <w:szCs w:val="28"/>
          <w:lang w:val="ru-RU"/>
        </w:rPr>
      </w:pPr>
      <w:r>
        <w:rPr>
          <w:szCs w:val="26"/>
          <w:lang w:val="ru-RU"/>
        </w:rPr>
        <w:t xml:space="preserve"> </w:t>
      </w:r>
      <w:r w:rsidRPr="007722AD">
        <w:rPr>
          <w:szCs w:val="26"/>
          <w:lang w:val="ru-RU"/>
        </w:rPr>
        <w:t xml:space="preserve"> </w:t>
      </w:r>
      <w:r w:rsidRPr="007722AD">
        <w:rPr>
          <w:szCs w:val="26"/>
        </w:rPr>
        <w:t xml:space="preserve"> </w:t>
      </w:r>
      <w:r>
        <w:rPr>
          <w:szCs w:val="26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главы</w:t>
      </w:r>
      <w:r w:rsidRPr="007722AD">
        <w:rPr>
          <w:sz w:val="28"/>
          <w:szCs w:val="28"/>
          <w:lang w:val="ru-RU"/>
        </w:rPr>
        <w:t xml:space="preserve"> администрации</w:t>
      </w:r>
    </w:p>
    <w:p w:rsidR="00E62EBA" w:rsidRPr="007722AD" w:rsidRDefault="00E62EBA" w:rsidP="00E62EBA"/>
    <w:p w:rsidR="00E62EBA" w:rsidRPr="00EA5F30" w:rsidRDefault="00FF786E" w:rsidP="00E62EBA">
      <w:pPr>
        <w:tabs>
          <w:tab w:val="left" w:pos="3060"/>
          <w:tab w:val="left" w:pos="4140"/>
        </w:tabs>
        <w:rPr>
          <w:u w:val="single"/>
          <w:lang w:val="ru-RU"/>
        </w:rPr>
      </w:pPr>
      <w:r w:rsidRPr="00FF786E">
        <w:rPr>
          <w:u w:val="single"/>
          <w:lang w:val="ru-RU"/>
        </w:rPr>
        <w:t xml:space="preserve">   </w:t>
      </w:r>
      <w:r w:rsidRPr="00FF786E">
        <w:rPr>
          <w:sz w:val="28"/>
          <w:szCs w:val="28"/>
          <w:u w:val="single"/>
          <w:lang w:val="ru-RU"/>
        </w:rPr>
        <w:t xml:space="preserve">14. 12. 2015 </w:t>
      </w:r>
      <w:r>
        <w:rPr>
          <w:sz w:val="28"/>
          <w:szCs w:val="28"/>
          <w:u w:val="single"/>
          <w:lang w:val="ru-RU"/>
        </w:rPr>
        <w:t xml:space="preserve">г. </w:t>
      </w:r>
      <w:r w:rsidR="00E62EBA" w:rsidRPr="007722AD">
        <w:tab/>
      </w:r>
      <w:r w:rsidR="00E62EBA" w:rsidRPr="007722AD">
        <w:tab/>
        <w:t xml:space="preserve"> </w:t>
      </w:r>
      <w:r w:rsidR="00E62EBA">
        <w:rPr>
          <w:lang w:val="ru-RU"/>
        </w:rPr>
        <w:t xml:space="preserve"> </w:t>
      </w:r>
      <w:r w:rsidR="00E62EBA" w:rsidRPr="007722AD">
        <w:t xml:space="preserve">                 </w:t>
      </w:r>
      <w:r w:rsidR="00E62EBA">
        <w:rPr>
          <w:lang w:val="ru-RU"/>
        </w:rPr>
        <w:t xml:space="preserve">             </w:t>
      </w:r>
      <w:r w:rsidR="00E62EBA" w:rsidRPr="007722AD">
        <w:t xml:space="preserve">                           </w:t>
      </w:r>
      <w:r w:rsidR="00E62EBA" w:rsidRPr="00D06096">
        <w:rPr>
          <w:sz w:val="28"/>
          <w:szCs w:val="28"/>
        </w:rPr>
        <w:t>№</w:t>
      </w:r>
      <w:r>
        <w:rPr>
          <w:sz w:val="28"/>
          <w:szCs w:val="28"/>
          <w:lang w:val="ru-RU"/>
        </w:rPr>
        <w:t xml:space="preserve"> </w:t>
      </w:r>
      <w:r w:rsidR="00E62EBA" w:rsidRPr="00D06096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ru-RU"/>
        </w:rPr>
        <w:t>732-р</w:t>
      </w:r>
    </w:p>
    <w:p w:rsidR="00E62EBA" w:rsidRPr="000B1FBB" w:rsidRDefault="00E62EBA" w:rsidP="00E62EBA">
      <w:pPr>
        <w:rPr>
          <w:sz w:val="28"/>
          <w:szCs w:val="28"/>
          <w:lang w:val="ru-RU"/>
        </w:rPr>
      </w:pPr>
      <w:r w:rsidRPr="000B1FBB">
        <w:rPr>
          <w:sz w:val="28"/>
          <w:szCs w:val="28"/>
          <w:lang w:val="ru-RU"/>
        </w:rPr>
        <w:t>г. Горловка</w:t>
      </w:r>
      <w:r>
        <w:rPr>
          <w:sz w:val="28"/>
          <w:szCs w:val="28"/>
          <w:lang w:val="ru-RU"/>
        </w:rPr>
        <w:t xml:space="preserve"> </w:t>
      </w:r>
    </w:p>
    <w:p w:rsidR="00E62EBA" w:rsidRDefault="00E62EBA" w:rsidP="00E62EBA">
      <w:pPr>
        <w:ind w:left="-540"/>
        <w:rPr>
          <w:lang w:val="ru-RU"/>
        </w:rPr>
      </w:pPr>
      <w:r w:rsidRPr="00195490">
        <w:rPr>
          <w:lang w:val="ru-RU"/>
        </w:rPr>
        <w:t xml:space="preserve">    </w:t>
      </w:r>
    </w:p>
    <w:p w:rsidR="00E62EBA" w:rsidRDefault="00E62EBA" w:rsidP="00E62EBA">
      <w:pPr>
        <w:ind w:left="-540"/>
        <w:rPr>
          <w:lang w:val="ru-RU"/>
        </w:rPr>
      </w:pPr>
    </w:p>
    <w:p w:rsidR="000963C8" w:rsidRDefault="00E62EBA" w:rsidP="000963C8">
      <w:pPr>
        <w:pStyle w:val="1"/>
        <w:keepNext w:val="0"/>
        <w:widowControl w:val="0"/>
        <w:rPr>
          <w:lang w:val="ru-RU"/>
        </w:rPr>
      </w:pPr>
      <w:r w:rsidRPr="00195490">
        <w:rPr>
          <w:lang w:val="ru-RU"/>
        </w:rPr>
        <w:t>О</w:t>
      </w:r>
      <w:r w:rsidR="00EA5F30">
        <w:rPr>
          <w:lang w:val="ru-RU"/>
        </w:rPr>
        <w:t xml:space="preserve">б </w:t>
      </w:r>
      <w:r w:rsidR="000963C8">
        <w:rPr>
          <w:lang w:val="ru-RU"/>
        </w:rPr>
        <w:t xml:space="preserve">установлении </w:t>
      </w:r>
    </w:p>
    <w:p w:rsidR="00E62EBA" w:rsidRDefault="000963C8" w:rsidP="000963C8">
      <w:pPr>
        <w:pStyle w:val="1"/>
        <w:keepNext w:val="0"/>
        <w:widowControl w:val="0"/>
        <w:rPr>
          <w:lang w:val="ru-RU"/>
        </w:rPr>
      </w:pPr>
      <w:r>
        <w:rPr>
          <w:lang w:val="ru-RU"/>
        </w:rPr>
        <w:t>арендной ставки</w:t>
      </w:r>
    </w:p>
    <w:p w:rsidR="00266E84" w:rsidRPr="00266E84" w:rsidRDefault="00266E84" w:rsidP="00266E84">
      <w:pPr>
        <w:rPr>
          <w:sz w:val="28"/>
          <w:szCs w:val="28"/>
          <w:lang w:val="ru-RU"/>
        </w:rPr>
      </w:pPr>
      <w:r w:rsidRPr="00266E84">
        <w:rPr>
          <w:sz w:val="28"/>
          <w:szCs w:val="28"/>
          <w:lang w:val="ru-RU"/>
        </w:rPr>
        <w:t>за аренду нежилого помещения</w:t>
      </w:r>
    </w:p>
    <w:p w:rsidR="000963C8" w:rsidRPr="00266E84" w:rsidRDefault="000963C8" w:rsidP="005C2D73">
      <w:pPr>
        <w:pStyle w:val="1"/>
        <w:keepNext w:val="0"/>
        <w:widowControl w:val="0"/>
        <w:ind w:firstLine="720"/>
        <w:jc w:val="both"/>
        <w:rPr>
          <w:szCs w:val="28"/>
          <w:lang w:val="ru-RU"/>
        </w:rPr>
      </w:pPr>
    </w:p>
    <w:p w:rsidR="000963C8" w:rsidRDefault="000963C8" w:rsidP="005C2D73">
      <w:pPr>
        <w:pStyle w:val="1"/>
        <w:keepNext w:val="0"/>
        <w:widowControl w:val="0"/>
        <w:ind w:firstLine="720"/>
        <w:jc w:val="both"/>
        <w:rPr>
          <w:lang w:val="ru-RU"/>
        </w:rPr>
      </w:pPr>
    </w:p>
    <w:p w:rsidR="000963C8" w:rsidRPr="000963C8" w:rsidRDefault="000963C8" w:rsidP="000963C8">
      <w:pPr>
        <w:rPr>
          <w:lang w:val="ru-RU"/>
        </w:rPr>
      </w:pPr>
    </w:p>
    <w:p w:rsidR="005C2D73" w:rsidRDefault="00541973" w:rsidP="00C52F81">
      <w:pPr>
        <w:pStyle w:val="1"/>
        <w:keepNext w:val="0"/>
        <w:widowControl w:val="0"/>
        <w:ind w:right="-141" w:firstLine="720"/>
        <w:jc w:val="both"/>
        <w:rPr>
          <w:lang w:val="ru-RU"/>
        </w:rPr>
      </w:pPr>
      <w:r>
        <w:rPr>
          <w:lang w:val="ru-RU"/>
        </w:rPr>
        <w:t xml:space="preserve">Рассмотрев обращение </w:t>
      </w:r>
      <w:r w:rsidR="0089088A">
        <w:rPr>
          <w:lang w:val="ru-RU"/>
        </w:rPr>
        <w:t>нотариуса Кировой Елены Алексеевны</w:t>
      </w:r>
      <w:r w:rsidR="00E62EBA">
        <w:rPr>
          <w:lang w:val="ru-RU"/>
        </w:rPr>
        <w:t xml:space="preserve"> о</w:t>
      </w:r>
      <w:r w:rsidR="0089088A">
        <w:rPr>
          <w:lang w:val="ru-RU"/>
        </w:rPr>
        <w:t xml:space="preserve">б установлении арендной ставки </w:t>
      </w:r>
      <w:r w:rsidR="00264DA6">
        <w:rPr>
          <w:lang w:val="ru-RU"/>
        </w:rPr>
        <w:t xml:space="preserve">в размере </w:t>
      </w:r>
      <w:r w:rsidR="0089088A">
        <w:rPr>
          <w:lang w:val="ru-RU"/>
        </w:rPr>
        <w:t>10%</w:t>
      </w:r>
      <w:r w:rsidR="002E6A0F">
        <w:rPr>
          <w:lang w:val="ru-RU"/>
        </w:rPr>
        <w:t xml:space="preserve"> от стоимости недвижимого имущества</w:t>
      </w:r>
      <w:r>
        <w:rPr>
          <w:lang w:val="ru-RU"/>
        </w:rPr>
        <w:t xml:space="preserve"> и </w:t>
      </w:r>
      <w:r w:rsidR="00C52F81">
        <w:rPr>
          <w:lang w:val="ru-RU"/>
        </w:rPr>
        <w:t>на основании заключения</w:t>
      </w:r>
      <w:r w:rsidR="003007AD">
        <w:rPr>
          <w:lang w:val="ru-RU"/>
        </w:rPr>
        <w:t xml:space="preserve"> </w:t>
      </w:r>
      <w:r w:rsidR="00C52F81">
        <w:rPr>
          <w:lang w:val="ru-RU"/>
        </w:rPr>
        <w:t>управления</w:t>
      </w:r>
      <w:r>
        <w:rPr>
          <w:lang w:val="ru-RU"/>
        </w:rPr>
        <w:t xml:space="preserve"> муниципального развития администрации </w:t>
      </w:r>
      <w:proofErr w:type="gramStart"/>
      <w:r>
        <w:rPr>
          <w:lang w:val="ru-RU"/>
        </w:rPr>
        <w:t>г</w:t>
      </w:r>
      <w:proofErr w:type="gramEnd"/>
      <w:r>
        <w:rPr>
          <w:lang w:val="ru-RU"/>
        </w:rPr>
        <w:t>. Горловка</w:t>
      </w:r>
      <w:r w:rsidR="003007AD">
        <w:rPr>
          <w:lang w:val="ru-RU"/>
        </w:rPr>
        <w:t xml:space="preserve"> о возможности снижения арендной ставки, </w:t>
      </w:r>
      <w:r w:rsidR="00C70EEB">
        <w:rPr>
          <w:lang w:val="ru-RU"/>
        </w:rPr>
        <w:t xml:space="preserve">руководствуясь </w:t>
      </w:r>
      <w:r w:rsidR="002E6A0F">
        <w:rPr>
          <w:lang w:val="ru-RU"/>
        </w:rPr>
        <w:t xml:space="preserve">пунктами </w:t>
      </w:r>
      <w:r w:rsidR="00E62EBA">
        <w:rPr>
          <w:lang w:val="ru-RU"/>
        </w:rPr>
        <w:t>3.2.3</w:t>
      </w:r>
      <w:r w:rsidR="000907B0">
        <w:rPr>
          <w:lang w:val="ru-RU"/>
        </w:rPr>
        <w:t>, 4.1</w:t>
      </w:r>
      <w:r w:rsidR="00E62EBA">
        <w:rPr>
          <w:lang w:val="ru-RU"/>
        </w:rPr>
        <w:t xml:space="preserve"> Положения об администрации города Горловка</w:t>
      </w:r>
      <w:r w:rsidR="005C2D73">
        <w:rPr>
          <w:lang w:val="ru-RU"/>
        </w:rPr>
        <w:t xml:space="preserve">, </w:t>
      </w:r>
      <w:r w:rsidR="005C2D73" w:rsidRPr="00195490">
        <w:rPr>
          <w:lang w:val="ru-RU"/>
        </w:rPr>
        <w:t>пункт</w:t>
      </w:r>
      <w:r w:rsidR="002E6A0F">
        <w:rPr>
          <w:lang w:val="ru-RU"/>
        </w:rPr>
        <w:t>ом</w:t>
      </w:r>
      <w:r w:rsidR="005C2D73">
        <w:rPr>
          <w:lang w:val="ru-RU"/>
        </w:rPr>
        <w:t xml:space="preserve"> </w:t>
      </w:r>
      <w:r w:rsidR="002E6A0F">
        <w:rPr>
          <w:lang w:val="ru-RU"/>
        </w:rPr>
        <w:t>10.18</w:t>
      </w:r>
      <w:r w:rsidR="005C2D73" w:rsidRPr="008441D0">
        <w:rPr>
          <w:lang w:val="ru-RU"/>
        </w:rPr>
        <w:t xml:space="preserve"> </w:t>
      </w:r>
      <w:r w:rsidR="005C2D73" w:rsidRPr="00195490">
        <w:rPr>
          <w:lang w:val="ru-RU"/>
        </w:rPr>
        <w:t>Положения об аренде имущества коммунальной собственности территориальной громады города Горловка,</w:t>
      </w:r>
      <w:r w:rsidR="005C2D73">
        <w:rPr>
          <w:lang w:val="ru-RU"/>
        </w:rPr>
        <w:t xml:space="preserve"> </w:t>
      </w:r>
      <w:r w:rsidR="005C2D73" w:rsidRPr="00195490">
        <w:rPr>
          <w:lang w:val="ru-RU"/>
        </w:rPr>
        <w:t>утвержденного решением ис</w:t>
      </w:r>
      <w:r w:rsidR="005C2D73">
        <w:rPr>
          <w:lang w:val="ru-RU"/>
        </w:rPr>
        <w:t>полкома городского совета</w:t>
      </w:r>
      <w:r w:rsidR="00303E05">
        <w:rPr>
          <w:lang w:val="ru-RU"/>
        </w:rPr>
        <w:t xml:space="preserve"> </w:t>
      </w:r>
      <w:r w:rsidR="005C2D73">
        <w:rPr>
          <w:lang w:val="ru-RU"/>
        </w:rPr>
        <w:t xml:space="preserve"> от 01 </w:t>
      </w:r>
      <w:r w:rsidR="005C2D73" w:rsidRPr="00195490">
        <w:rPr>
          <w:lang w:val="ru-RU"/>
        </w:rPr>
        <w:t xml:space="preserve">февраля </w:t>
      </w:r>
      <w:smartTag w:uri="urn:schemas-microsoft-com:office:smarttags" w:element="metricconverter">
        <w:smartTagPr>
          <w:attr w:name="ProductID" w:val="2012 г"/>
        </w:smartTagPr>
        <w:r w:rsidR="005C2D73" w:rsidRPr="00195490">
          <w:rPr>
            <w:lang w:val="ru-RU"/>
          </w:rPr>
          <w:t>2012 г</w:t>
        </w:r>
      </w:smartTag>
      <w:r w:rsidR="005C2D73" w:rsidRPr="00195490">
        <w:rPr>
          <w:lang w:val="ru-RU"/>
        </w:rPr>
        <w:t>. № 89 (с изменен</w:t>
      </w:r>
      <w:r w:rsidR="00AB1595">
        <w:rPr>
          <w:lang w:val="ru-RU"/>
        </w:rPr>
        <w:t>иями от 03.04.13г. № 313)</w:t>
      </w:r>
    </w:p>
    <w:p w:rsidR="00E62EBA" w:rsidRDefault="00E62EBA" w:rsidP="00E62EBA">
      <w:pPr>
        <w:pStyle w:val="1"/>
        <w:keepNext w:val="0"/>
        <w:widowControl w:val="0"/>
        <w:ind w:firstLine="720"/>
        <w:jc w:val="both"/>
        <w:rPr>
          <w:lang w:val="ru-RU"/>
        </w:rPr>
      </w:pPr>
    </w:p>
    <w:p w:rsidR="00362E62" w:rsidRPr="00362E62" w:rsidRDefault="00362E62" w:rsidP="00362E62">
      <w:pPr>
        <w:rPr>
          <w:sz w:val="28"/>
          <w:szCs w:val="28"/>
          <w:lang w:val="ru-RU"/>
        </w:rPr>
      </w:pPr>
    </w:p>
    <w:p w:rsidR="0048712D" w:rsidRDefault="002E6A0F" w:rsidP="00303E05">
      <w:pPr>
        <w:pStyle w:val="a3"/>
        <w:ind w:right="-283" w:firstLine="720"/>
        <w:rPr>
          <w:lang w:val="ru-RU"/>
        </w:rPr>
      </w:pPr>
      <w:r>
        <w:rPr>
          <w:lang w:val="ru-RU"/>
        </w:rPr>
        <w:t>Установить нотариусу Кировой Елен</w:t>
      </w:r>
      <w:r w:rsidR="000963C8">
        <w:rPr>
          <w:lang w:val="ru-RU"/>
        </w:rPr>
        <w:t>е</w:t>
      </w:r>
      <w:r>
        <w:rPr>
          <w:lang w:val="ru-RU"/>
        </w:rPr>
        <w:t xml:space="preserve"> Алексеевн</w:t>
      </w:r>
      <w:r w:rsidR="000963C8">
        <w:rPr>
          <w:lang w:val="ru-RU"/>
        </w:rPr>
        <w:t>е</w:t>
      </w:r>
      <w:r>
        <w:rPr>
          <w:lang w:val="ru-RU"/>
        </w:rPr>
        <w:t xml:space="preserve"> арендную ставку в размере 10% от стоимости недвижимого имущества за аренду помещения площадью 125,8 кв</w:t>
      </w:r>
      <w:proofErr w:type="gramStart"/>
      <w:r>
        <w:rPr>
          <w:lang w:val="ru-RU"/>
        </w:rPr>
        <w:t>.м</w:t>
      </w:r>
      <w:proofErr w:type="gramEnd"/>
      <w:r>
        <w:rPr>
          <w:lang w:val="ru-RU"/>
        </w:rPr>
        <w:t>,</w:t>
      </w:r>
      <w:r w:rsidR="000963C8">
        <w:rPr>
          <w:lang w:val="ru-RU"/>
        </w:rPr>
        <w:t xml:space="preserve"> расположенного по адресу: пр. Ленина, 15 с 01.12.2015</w:t>
      </w:r>
      <w:r w:rsidR="00AB1595">
        <w:rPr>
          <w:lang w:val="ru-RU"/>
        </w:rPr>
        <w:t xml:space="preserve"> </w:t>
      </w:r>
      <w:r w:rsidR="000963C8">
        <w:rPr>
          <w:lang w:val="ru-RU"/>
        </w:rPr>
        <w:t>г</w:t>
      </w:r>
      <w:r w:rsidR="00541973">
        <w:rPr>
          <w:lang w:val="ru-RU"/>
        </w:rPr>
        <w:t xml:space="preserve">. </w:t>
      </w:r>
      <w:r w:rsidR="003007AD">
        <w:rPr>
          <w:lang w:val="ru-RU"/>
        </w:rPr>
        <w:t>сроком на  1 год.</w:t>
      </w:r>
    </w:p>
    <w:p w:rsidR="0000704F" w:rsidRDefault="0000704F" w:rsidP="00362E62">
      <w:pPr>
        <w:pStyle w:val="a3"/>
        <w:ind w:firstLine="720"/>
        <w:rPr>
          <w:lang w:val="ru-RU"/>
        </w:rPr>
      </w:pPr>
    </w:p>
    <w:p w:rsidR="0000704F" w:rsidRDefault="0000704F" w:rsidP="00362E62">
      <w:pPr>
        <w:pStyle w:val="a3"/>
        <w:ind w:firstLine="720"/>
        <w:rPr>
          <w:lang w:val="ru-RU"/>
        </w:rPr>
      </w:pPr>
    </w:p>
    <w:p w:rsidR="000963C8" w:rsidRDefault="000963C8" w:rsidP="00362E62">
      <w:pPr>
        <w:pStyle w:val="a3"/>
        <w:ind w:firstLine="720"/>
        <w:rPr>
          <w:lang w:val="ru-RU"/>
        </w:rPr>
      </w:pPr>
    </w:p>
    <w:p w:rsidR="001236AD" w:rsidRDefault="005F5007" w:rsidP="000963C8">
      <w:pPr>
        <w:pStyle w:val="a3"/>
        <w:ind w:right="141"/>
        <w:rPr>
          <w:lang w:val="ru-RU"/>
        </w:rPr>
      </w:pPr>
      <w:r>
        <w:rPr>
          <w:lang w:val="ru-RU"/>
        </w:rPr>
        <w:t>И.о. г</w:t>
      </w:r>
      <w:r w:rsidR="001236AD">
        <w:rPr>
          <w:lang w:val="ru-RU"/>
        </w:rPr>
        <w:t>лав</w:t>
      </w:r>
      <w:r>
        <w:rPr>
          <w:lang w:val="ru-RU"/>
        </w:rPr>
        <w:t>ы</w:t>
      </w:r>
      <w:r w:rsidR="001236AD">
        <w:rPr>
          <w:lang w:val="ru-RU"/>
        </w:rPr>
        <w:t xml:space="preserve"> администрации                                                    Р.А.ХРАМЕНКОВ</w:t>
      </w:r>
    </w:p>
    <w:sectPr w:rsidR="001236AD" w:rsidSect="00C52F81">
      <w:pgSz w:w="11906" w:h="16838"/>
      <w:pgMar w:top="539" w:right="707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62EBA"/>
    <w:rsid w:val="0000704F"/>
    <w:rsid w:val="000514ED"/>
    <w:rsid w:val="00060989"/>
    <w:rsid w:val="00065CA1"/>
    <w:rsid w:val="000907B0"/>
    <w:rsid w:val="000963C8"/>
    <w:rsid w:val="000E0D4E"/>
    <w:rsid w:val="001236AD"/>
    <w:rsid w:val="00264DA6"/>
    <w:rsid w:val="00266E84"/>
    <w:rsid w:val="002B6B1E"/>
    <w:rsid w:val="002E5B70"/>
    <w:rsid w:val="002E6A0F"/>
    <w:rsid w:val="002E7DAF"/>
    <w:rsid w:val="003007AD"/>
    <w:rsid w:val="003031E5"/>
    <w:rsid w:val="003032D6"/>
    <w:rsid w:val="00303E05"/>
    <w:rsid w:val="00304619"/>
    <w:rsid w:val="0034011F"/>
    <w:rsid w:val="00340602"/>
    <w:rsid w:val="00362E62"/>
    <w:rsid w:val="00372764"/>
    <w:rsid w:val="0037710F"/>
    <w:rsid w:val="003F6121"/>
    <w:rsid w:val="0045309E"/>
    <w:rsid w:val="0048507C"/>
    <w:rsid w:val="0048712D"/>
    <w:rsid w:val="00505EB9"/>
    <w:rsid w:val="00510404"/>
    <w:rsid w:val="00541973"/>
    <w:rsid w:val="005C2D73"/>
    <w:rsid w:val="005F5007"/>
    <w:rsid w:val="006062CB"/>
    <w:rsid w:val="00640AC8"/>
    <w:rsid w:val="00665C7D"/>
    <w:rsid w:val="006974EB"/>
    <w:rsid w:val="006A33BA"/>
    <w:rsid w:val="006E4A90"/>
    <w:rsid w:val="006E5DAB"/>
    <w:rsid w:val="006E720E"/>
    <w:rsid w:val="007C04B9"/>
    <w:rsid w:val="007F7AAE"/>
    <w:rsid w:val="00820029"/>
    <w:rsid w:val="00834BC3"/>
    <w:rsid w:val="00856EC0"/>
    <w:rsid w:val="0089088A"/>
    <w:rsid w:val="00895670"/>
    <w:rsid w:val="008C1F77"/>
    <w:rsid w:val="008C5276"/>
    <w:rsid w:val="00932358"/>
    <w:rsid w:val="00962281"/>
    <w:rsid w:val="00980C8D"/>
    <w:rsid w:val="00A16B16"/>
    <w:rsid w:val="00A27127"/>
    <w:rsid w:val="00A9268D"/>
    <w:rsid w:val="00AB1595"/>
    <w:rsid w:val="00AB159B"/>
    <w:rsid w:val="00AD6562"/>
    <w:rsid w:val="00B13961"/>
    <w:rsid w:val="00B15753"/>
    <w:rsid w:val="00B21970"/>
    <w:rsid w:val="00B2268D"/>
    <w:rsid w:val="00B3035D"/>
    <w:rsid w:val="00B5414D"/>
    <w:rsid w:val="00B56097"/>
    <w:rsid w:val="00B76AE4"/>
    <w:rsid w:val="00BA6176"/>
    <w:rsid w:val="00BC3877"/>
    <w:rsid w:val="00BF640A"/>
    <w:rsid w:val="00C22AC0"/>
    <w:rsid w:val="00C233E6"/>
    <w:rsid w:val="00C32F69"/>
    <w:rsid w:val="00C43E83"/>
    <w:rsid w:val="00C446A8"/>
    <w:rsid w:val="00C52428"/>
    <w:rsid w:val="00C52F81"/>
    <w:rsid w:val="00C70EEB"/>
    <w:rsid w:val="00CA178B"/>
    <w:rsid w:val="00CA23E0"/>
    <w:rsid w:val="00CB02D2"/>
    <w:rsid w:val="00CE7171"/>
    <w:rsid w:val="00DC6961"/>
    <w:rsid w:val="00E0076D"/>
    <w:rsid w:val="00E26556"/>
    <w:rsid w:val="00E42ACB"/>
    <w:rsid w:val="00E62EBA"/>
    <w:rsid w:val="00E94DB9"/>
    <w:rsid w:val="00EA5F30"/>
    <w:rsid w:val="00EB7A65"/>
    <w:rsid w:val="00FF786E"/>
    <w:rsid w:val="00FF7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EBA"/>
    <w:pPr>
      <w:suppressAutoHyphens/>
    </w:pPr>
    <w:rPr>
      <w:lang w:val="uk-UA" w:eastAsia="zh-CN"/>
    </w:rPr>
  </w:style>
  <w:style w:type="paragraph" w:styleId="1">
    <w:name w:val="heading 1"/>
    <w:basedOn w:val="a"/>
    <w:next w:val="a"/>
    <w:qFormat/>
    <w:rsid w:val="00E62EBA"/>
    <w:pPr>
      <w:keepNext/>
      <w:tabs>
        <w:tab w:val="num" w:pos="36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2E6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62E62"/>
    <w:rPr>
      <w:sz w:val="28"/>
      <w:lang w:val="uk-UA" w:eastAsia="zh-CN" w:bidi="ar-SA"/>
    </w:rPr>
  </w:style>
  <w:style w:type="paragraph" w:styleId="a5">
    <w:name w:val="Balloon Text"/>
    <w:basedOn w:val="a"/>
    <w:link w:val="a6"/>
    <w:rsid w:val="008908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9088A"/>
    <w:rPr>
      <w:rFonts w:ascii="Tahoma" w:hAnsi="Tahoma" w:cs="Tahoma"/>
      <w:sz w:val="16"/>
      <w:szCs w:val="16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0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9</cp:revision>
  <cp:lastPrinted>2015-12-11T07:05:00Z</cp:lastPrinted>
  <dcterms:created xsi:type="dcterms:W3CDTF">2015-12-09T09:09:00Z</dcterms:created>
  <dcterms:modified xsi:type="dcterms:W3CDTF">2015-12-15T05:32:00Z</dcterms:modified>
</cp:coreProperties>
</file>