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B3" w:rsidRPr="0069183E" w:rsidRDefault="00AE2AB3" w:rsidP="00AE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69183E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AB3" w:rsidRPr="0069183E" w:rsidRDefault="00AE2AB3" w:rsidP="00AE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AE2AB3" w:rsidRPr="0069183E" w:rsidRDefault="00AE2AB3" w:rsidP="00AE2AB3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>АДМИНИСТРАЦИЯ ГОРОДА ГОРЛОВКА</w:t>
      </w:r>
    </w:p>
    <w:p w:rsidR="00AE2AB3" w:rsidRPr="0069183E" w:rsidRDefault="00AE2AB3" w:rsidP="00AE2A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69183E">
        <w:rPr>
          <w:rFonts w:ascii="Times New Roman" w:eastAsia="Calibri" w:hAnsi="Times New Roman" w:cs="Times New Roman"/>
          <w:b/>
          <w:sz w:val="40"/>
          <w:szCs w:val="40"/>
          <w:lang w:val="uk-UA"/>
        </w:rPr>
        <w:t>РАСПОРЯЖЕНИЕ</w:t>
      </w:r>
    </w:p>
    <w:p w:rsidR="00AE2AB3" w:rsidRPr="0069183E" w:rsidRDefault="00AE2AB3" w:rsidP="00AE2A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>г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Pr="0069183E">
        <w:rPr>
          <w:rFonts w:ascii="Times New Roman" w:eastAsia="Calibri" w:hAnsi="Times New Roman" w:cs="Times New Roman"/>
          <w:sz w:val="28"/>
          <w:szCs w:val="28"/>
        </w:rPr>
        <w:t>а</w:t>
      </w:r>
      <w:r w:rsidRPr="0069183E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69183E">
        <w:rPr>
          <w:rFonts w:ascii="Times New Roman" w:eastAsia="Calibri" w:hAnsi="Times New Roman" w:cs="Times New Roman"/>
          <w:sz w:val="28"/>
          <w:szCs w:val="28"/>
        </w:rPr>
        <w:t>ы администрации</w:t>
      </w:r>
    </w:p>
    <w:p w:rsidR="00AE2AB3" w:rsidRPr="00293DA0" w:rsidRDefault="00AE2AB3" w:rsidP="00AE2A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AB3" w:rsidRPr="00293DA0" w:rsidRDefault="00AE2AB3" w:rsidP="00AE2A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AB3" w:rsidRPr="00293DA0" w:rsidRDefault="00AE2AB3" w:rsidP="00AE2AB3">
      <w:pPr>
        <w:tabs>
          <w:tab w:val="left" w:pos="3060"/>
          <w:tab w:val="left" w:pos="414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   мая  </w:t>
      </w:r>
      <w:r w:rsidRPr="002224DF">
        <w:rPr>
          <w:rFonts w:ascii="Times New Roman" w:eastAsia="Calibri" w:hAnsi="Times New Roman" w:cs="Times New Roman"/>
          <w:sz w:val="26"/>
          <w:szCs w:val="26"/>
          <w:lang w:val="uk-UA"/>
        </w:rPr>
        <w:t>2017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93DA0">
        <w:rPr>
          <w:rFonts w:ascii="Times New Roman" w:eastAsia="Calibri" w:hAnsi="Times New Roman" w:cs="Times New Roman"/>
          <w:sz w:val="28"/>
          <w:szCs w:val="28"/>
        </w:rPr>
        <w:tab/>
      </w:r>
      <w:r w:rsidRPr="00293DA0">
        <w:rPr>
          <w:rFonts w:ascii="Times New Roman" w:eastAsia="Calibri" w:hAnsi="Times New Roman" w:cs="Times New Roman"/>
          <w:sz w:val="28"/>
          <w:szCs w:val="28"/>
        </w:rPr>
        <w:tab/>
      </w:r>
      <w:r w:rsidRPr="00293DA0">
        <w:rPr>
          <w:rFonts w:ascii="Times New Roman" w:eastAsia="Calibri" w:hAnsi="Times New Roman" w:cs="Times New Roman"/>
          <w:sz w:val="28"/>
          <w:szCs w:val="28"/>
        </w:rPr>
        <w:tab/>
      </w:r>
      <w:r w:rsidRPr="00293DA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№ 387-р</w:t>
      </w:r>
    </w:p>
    <w:p w:rsidR="00AE2AB3" w:rsidRPr="00911D72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1D72">
        <w:rPr>
          <w:rFonts w:ascii="Times New Roman" w:eastAsia="Calibri" w:hAnsi="Times New Roman" w:cs="Times New Roman"/>
          <w:sz w:val="26"/>
          <w:szCs w:val="26"/>
        </w:rPr>
        <w:t>г. Горловка</w:t>
      </w:r>
    </w:p>
    <w:p w:rsidR="00AE2AB3" w:rsidRPr="00911D72" w:rsidRDefault="00AE2AB3" w:rsidP="00AE2AB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E2AB3" w:rsidRPr="00911D72" w:rsidRDefault="00AE2AB3" w:rsidP="00AE2AB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E2AB3" w:rsidRPr="00911D72" w:rsidRDefault="00AE2AB3" w:rsidP="00AE2A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11D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 определении видов обязательных</w:t>
      </w:r>
    </w:p>
    <w:p w:rsidR="00AE2AB3" w:rsidRPr="00911D72" w:rsidRDefault="00AE2AB3" w:rsidP="00AE2A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11D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 исправительных работ для</w:t>
      </w:r>
    </w:p>
    <w:p w:rsidR="00AE2AB3" w:rsidRPr="00911D72" w:rsidRDefault="00AE2AB3" w:rsidP="00AE2A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11D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отбывания наказания</w:t>
      </w:r>
    </w:p>
    <w:p w:rsidR="00AE2AB3" w:rsidRPr="00911D72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E2AB3" w:rsidRPr="00911D72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E2AB3" w:rsidRPr="00911D72" w:rsidRDefault="00AE2AB3" w:rsidP="00AE2A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11D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Рассмотрев обращение Государственной службы исполнения наказаний Центрально-Городского межрайонного отдела уголовно-исполнительной инспекции г. Горловка Министерства юстиции Донецкой Народной Республики об определении перечня объектов, на которых лица, привлеченные к административной и уголовной ответственности, будут отбывать обязательные и исправительные работы, на основании статей 48, 49 Уголовного кодекса Донецкой Народной Республики, статьи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 </w:t>
      </w:r>
      <w:r w:rsidRPr="00911D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30</w:t>
      </w:r>
      <w:r w:rsidRPr="00911D72">
        <w:rPr>
          <w:rFonts w:ascii="Times New Roman" w:eastAsia="Calibri" w:hAnsi="Times New Roman" w:cs="Times New Roman"/>
          <w:color w:val="000000" w:themeColor="text1"/>
          <w:sz w:val="26"/>
          <w:szCs w:val="26"/>
          <w:vertAlign w:val="superscript"/>
        </w:rPr>
        <w:t>1</w:t>
      </w:r>
      <w:r w:rsidRPr="00911D7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Кодекса Украины об административных правонарушениях, руководствуясь п. 4.1 Положения об администрации города Горловка, утвержденного распоряжением главы администрации от 13.02.2015 № 13-р,</w:t>
      </w:r>
    </w:p>
    <w:p w:rsidR="00AE2AB3" w:rsidRPr="00911D72" w:rsidRDefault="00AE2AB3" w:rsidP="00AE2A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AE2AB3" w:rsidRPr="00911D72" w:rsidRDefault="00AE2AB3" w:rsidP="00AE2A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AE2AB3" w:rsidRPr="00911D72" w:rsidRDefault="00AE2AB3" w:rsidP="00AE2A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1D72">
        <w:rPr>
          <w:rFonts w:ascii="Times New Roman" w:eastAsia="Calibri" w:hAnsi="Times New Roman" w:cs="Times New Roman"/>
          <w:sz w:val="26"/>
          <w:szCs w:val="26"/>
        </w:rPr>
        <w:t>Определить для отбывания наказания виды обязательных работ: уборка строительного мусора жилого фонда; санитарная очистка территорий общего пользования (парки культуры и отдыха, скверы, площадки), площадей, бульваров, проспектов, улиц, дорог, переулков, межквартальных проездов, пешеходных тротуаров, придомовых территорий; восстановление объектов благоустройства.</w:t>
      </w:r>
    </w:p>
    <w:p w:rsidR="00AE2AB3" w:rsidRPr="00911D72" w:rsidRDefault="00AE2AB3" w:rsidP="00AE2AB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E2AB3" w:rsidRDefault="00AE2AB3" w:rsidP="00AE2A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1D72">
        <w:rPr>
          <w:rFonts w:ascii="Times New Roman" w:eastAsia="Calibri" w:hAnsi="Times New Roman" w:cs="Times New Roman"/>
          <w:sz w:val="26"/>
          <w:szCs w:val="26"/>
        </w:rPr>
        <w:t>Определить для отбывания наказания и административного взыскания объекты исправительных и обязательных работ согласно перечню (прилагается).</w:t>
      </w:r>
    </w:p>
    <w:p w:rsidR="00AE2AB3" w:rsidRPr="00911D72" w:rsidRDefault="00AE2AB3" w:rsidP="00AE2AB3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AE2AB3" w:rsidRPr="00911D72" w:rsidRDefault="00AE2AB3" w:rsidP="00AE2A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Считать утратившим силу распоряжение главы администрации города Горловка от 06 декабря 2016 года № 1015-р «Об определении видов обязательных и исправительных работ для отбывания наказания».</w:t>
      </w:r>
    </w:p>
    <w:p w:rsidR="00AE2AB3" w:rsidRPr="00911D72" w:rsidRDefault="00AE2AB3" w:rsidP="00AE2AB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E2AB3" w:rsidRPr="00293DA0" w:rsidRDefault="00AE2AB3" w:rsidP="00AE2A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AB3" w:rsidRPr="00911D72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11D72">
        <w:rPr>
          <w:rFonts w:ascii="Times New Roman" w:eastAsia="Calibri" w:hAnsi="Times New Roman" w:cs="Times New Roman"/>
          <w:sz w:val="26"/>
          <w:szCs w:val="26"/>
        </w:rPr>
        <w:t>И.о. главы администрации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И.С. ПРИХОДЬКО</w:t>
      </w:r>
    </w:p>
    <w:p w:rsidR="00AE2AB3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1D72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</w:p>
    <w:p w:rsidR="00AE2AB3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AB3" w:rsidRDefault="00AE2AB3" w:rsidP="00AE2AB3">
      <w:pPr>
        <w:spacing w:after="0" w:line="240" w:lineRule="auto"/>
        <w:ind w:left="637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Приложение</w:t>
      </w:r>
    </w:p>
    <w:p w:rsidR="00AE2AB3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к распоряжению</w:t>
      </w:r>
    </w:p>
    <w:p w:rsidR="00AE2AB3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главы администрации</w:t>
      </w:r>
    </w:p>
    <w:p w:rsidR="00AE2AB3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от 19.05.2017 г. № 387-р</w:t>
      </w:r>
    </w:p>
    <w:p w:rsidR="00AE2AB3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AB3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AB3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AB3" w:rsidRDefault="00AE2AB3" w:rsidP="00AE2A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AB3" w:rsidRDefault="00AE2AB3" w:rsidP="00AE2A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AB3" w:rsidRDefault="00AE2AB3" w:rsidP="00AE2A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AE2AB3" w:rsidRDefault="00AE2AB3" w:rsidP="00AE2A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объектов для отбывания наказания</w:t>
      </w:r>
    </w:p>
    <w:p w:rsidR="00AE2AB3" w:rsidRDefault="00AE2AB3" w:rsidP="00AE2A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административного взыскания в виде</w:t>
      </w:r>
    </w:p>
    <w:p w:rsidR="00AE2AB3" w:rsidRDefault="00AE2AB3" w:rsidP="00AE2A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исправительных и обязательных работ  </w:t>
      </w:r>
    </w:p>
    <w:p w:rsidR="00AE2AB3" w:rsidRDefault="00AE2AB3" w:rsidP="00AE2A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AB3" w:rsidRPr="00AD5ECE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r w:rsidRPr="00AD5ECE">
        <w:rPr>
          <w:rFonts w:ascii="Times New Roman" w:eastAsia="Calibri" w:hAnsi="Times New Roman" w:cs="Times New Roman"/>
          <w:sz w:val="28"/>
          <w:szCs w:val="28"/>
        </w:rPr>
        <w:t>Коммунальное предприятие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5ECE">
        <w:rPr>
          <w:rFonts w:ascii="Times New Roman" w:eastAsia="Calibri" w:hAnsi="Times New Roman" w:cs="Times New Roman"/>
          <w:sz w:val="28"/>
          <w:szCs w:val="28"/>
        </w:rPr>
        <w:t xml:space="preserve"> «Управляющая компания города Горловка»       </w:t>
      </w:r>
    </w:p>
    <w:p w:rsidR="00AE2AB3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 Коммунальное предприятие  «Простор»</w:t>
      </w:r>
    </w:p>
    <w:p w:rsidR="00AE2AB3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 Частное предприятие «Тепло-Лига»</w:t>
      </w:r>
    </w:p>
    <w:p w:rsidR="00AE2AB3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 Частное предприятие «Великан»</w:t>
      </w:r>
    </w:p>
    <w:p w:rsidR="00AE2AB3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 Физическое лицо-предприниматель Король С.В.</w:t>
      </w:r>
    </w:p>
    <w:p w:rsidR="00AE2AB3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AB3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AB3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AB3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AB3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AB3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AE2AB3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В.В. Жукова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E2AB3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AB3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AB3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E2AB3" w:rsidRDefault="00AE2AB3" w:rsidP="00AE2AB3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AE2AB3" w:rsidRDefault="00AE2AB3" w:rsidP="00AE2AB3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A51340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для отбывания наказания и административного взыскания в виде </w:t>
      </w:r>
      <w:r>
        <w:rPr>
          <w:rFonts w:ascii="Times New Roman" w:eastAsia="Calibri" w:hAnsi="Times New Roman" w:cs="Times New Roman"/>
          <w:sz w:val="26"/>
          <w:szCs w:val="26"/>
        </w:rPr>
        <w:t>исправительных и обязательных</w:t>
      </w:r>
      <w:r w:rsidRPr="00A51340">
        <w:rPr>
          <w:rFonts w:ascii="Times New Roman" w:eastAsia="Calibri" w:hAnsi="Times New Roman" w:cs="Times New Roman"/>
          <w:sz w:val="26"/>
          <w:szCs w:val="26"/>
        </w:rPr>
        <w:t xml:space="preserve"> работ подготовлен управлением жилищно-коммунального хозяйства администрации г. Горловка</w:t>
      </w:r>
    </w:p>
    <w:p w:rsidR="00AE2AB3" w:rsidRDefault="00AE2AB3" w:rsidP="00AE2AB3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AE2AB3" w:rsidRDefault="00AE2AB3" w:rsidP="00AE2AB3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AE2AB3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2AB3" w:rsidRDefault="00AE2AB3" w:rsidP="00AE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AE2AB3" w:rsidSect="00893B6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51340">
        <w:rPr>
          <w:rFonts w:ascii="Times New Roman" w:eastAsia="Calibri" w:hAnsi="Times New Roman" w:cs="Times New Roman"/>
          <w:sz w:val="28"/>
          <w:szCs w:val="28"/>
        </w:rPr>
        <w:t xml:space="preserve">И.о. начальника управления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Р. Г. Конев</w:t>
      </w:r>
    </w:p>
    <w:p w:rsidR="008066F3" w:rsidRDefault="008066F3"/>
    <w:sectPr w:rsidR="0080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309C"/>
    <w:multiLevelType w:val="hybridMultilevel"/>
    <w:tmpl w:val="8928561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2AB3"/>
    <w:rsid w:val="008066F3"/>
    <w:rsid w:val="00AE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AB3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Protokol1</dc:creator>
  <cp:keywords/>
  <dc:description/>
  <cp:lastModifiedBy>Protokol1</cp:lastModifiedBy>
  <cp:revision>2</cp:revision>
  <dcterms:created xsi:type="dcterms:W3CDTF">2017-05-19T07:57:00Z</dcterms:created>
  <dcterms:modified xsi:type="dcterms:W3CDTF">2017-05-19T08:00:00Z</dcterms:modified>
</cp:coreProperties>
</file>