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983DC2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983DC2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1pt;height:65.75pt;visibility:visible">
            <v:imagedata r:id="rId7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D11812" w:rsidRDefault="00841F61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  июля  </w:t>
      </w:r>
      <w:r w:rsidR="00DA66D6">
        <w:rPr>
          <w:rFonts w:ascii="Times New Roman" w:hAnsi="Times New Roman"/>
          <w:sz w:val="26"/>
          <w:szCs w:val="26"/>
        </w:rPr>
        <w:t>2017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№ 513-р</w:t>
      </w:r>
    </w:p>
    <w:p w:rsidR="00DA66D6" w:rsidRPr="00D11812" w:rsidRDefault="00DA66D6" w:rsidP="00DE4F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1812">
        <w:rPr>
          <w:rFonts w:ascii="Times New Roman" w:hAnsi="Times New Roman"/>
          <w:sz w:val="26"/>
          <w:szCs w:val="26"/>
        </w:rPr>
        <w:t>г. Горловка</w:t>
      </w: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Default="00DA66D6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77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0F77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</w:t>
      </w:r>
    </w:p>
    <w:p w:rsidR="00DA66D6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 города Горловка</w:t>
      </w:r>
    </w:p>
    <w:p w:rsidR="00DA66D6" w:rsidRPr="000F777B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25.05.2017 № 408-р</w:t>
      </w:r>
    </w:p>
    <w:p w:rsidR="00DA66D6" w:rsidRPr="00F73E92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F73E92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FF12D5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12D5">
        <w:rPr>
          <w:rFonts w:ascii="Times New Roman" w:hAnsi="Times New Roman"/>
          <w:sz w:val="26"/>
          <w:szCs w:val="26"/>
        </w:rPr>
        <w:t xml:space="preserve">С целью обеспечения полноценного функционирования централизованной бухгалтерии при Управлении образования администрации города Горловка, </w:t>
      </w:r>
      <w:r w:rsidRPr="00FF12D5">
        <w:rPr>
          <w:rFonts w:ascii="Times New Roman" w:hAnsi="Times New Roman"/>
          <w:sz w:val="26"/>
        </w:rPr>
        <w:t>приведения устав</w:t>
      </w:r>
      <w:r>
        <w:rPr>
          <w:rFonts w:ascii="Times New Roman" w:hAnsi="Times New Roman"/>
          <w:sz w:val="26"/>
        </w:rPr>
        <w:t>а</w:t>
      </w:r>
      <w:r w:rsidRPr="00FF12D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централизованной бухгалтерии при Управлении образования администрации города Горловка </w:t>
      </w:r>
      <w:r w:rsidRPr="00FF12D5">
        <w:rPr>
          <w:rFonts w:ascii="Times New Roman" w:hAnsi="Times New Roman"/>
          <w:sz w:val="26"/>
        </w:rPr>
        <w:t>в соответстви</w:t>
      </w:r>
      <w:r>
        <w:rPr>
          <w:rFonts w:ascii="Times New Roman" w:hAnsi="Times New Roman"/>
          <w:sz w:val="26"/>
        </w:rPr>
        <w:t>е</w:t>
      </w:r>
      <w:r w:rsidRPr="00FF12D5">
        <w:rPr>
          <w:rFonts w:ascii="Times New Roman" w:hAnsi="Times New Roman"/>
          <w:sz w:val="26"/>
        </w:rPr>
        <w:t xml:space="preserve"> с </w:t>
      </w:r>
      <w:r>
        <w:rPr>
          <w:rFonts w:ascii="Times New Roman" w:hAnsi="Times New Roman"/>
          <w:sz w:val="26"/>
        </w:rPr>
        <w:t xml:space="preserve">действующим законодательством, </w:t>
      </w:r>
      <w:r w:rsidRPr="00FF12D5">
        <w:rPr>
          <w:rFonts w:ascii="Times New Roman" w:hAnsi="Times New Roman"/>
          <w:sz w:val="26"/>
          <w:szCs w:val="26"/>
        </w:rPr>
        <w:t>руководствуясь п. 2.8., 4.1. Положения об администрации города Горловка</w:t>
      </w:r>
    </w:p>
    <w:p w:rsidR="00DA66D6" w:rsidRPr="00F73E92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6C1E1F">
      <w:pPr>
        <w:pStyle w:val="a9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FF12D5">
        <w:rPr>
          <w:rFonts w:ascii="Times New Roman" w:hAnsi="Times New Roman"/>
          <w:sz w:val="26"/>
          <w:szCs w:val="26"/>
        </w:rPr>
        <w:t xml:space="preserve">Внести изменения </w:t>
      </w:r>
      <w:r>
        <w:rPr>
          <w:rFonts w:ascii="Times New Roman" w:hAnsi="Times New Roman"/>
          <w:sz w:val="26"/>
          <w:szCs w:val="26"/>
        </w:rPr>
        <w:t xml:space="preserve">в распоряжение главы администрации города Горловка от 25 мая 2017 года № 408-р «Об утверждении </w:t>
      </w:r>
      <w:r w:rsidRPr="00FF12D5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FF12D5">
        <w:rPr>
          <w:rFonts w:ascii="Times New Roman" w:hAnsi="Times New Roman"/>
          <w:sz w:val="26"/>
          <w:szCs w:val="26"/>
        </w:rPr>
        <w:t xml:space="preserve"> о централизованной бухгалтерии при Управлении образования администрации города Горловка</w:t>
      </w:r>
      <w:r>
        <w:rPr>
          <w:rFonts w:ascii="Times New Roman" w:hAnsi="Times New Roman"/>
          <w:sz w:val="26"/>
          <w:szCs w:val="26"/>
        </w:rPr>
        <w:t>»</w:t>
      </w:r>
      <w:r w:rsidR="00B31BFA">
        <w:rPr>
          <w:rFonts w:ascii="Times New Roman" w:hAnsi="Times New Roman"/>
          <w:sz w:val="26"/>
          <w:szCs w:val="26"/>
        </w:rPr>
        <w:t>, утвердив следующие изменения в Положении о централизованной бухгалтерии при Управлении образования администрации города Горловка</w:t>
      </w:r>
      <w:r>
        <w:rPr>
          <w:rFonts w:ascii="Times New Roman" w:hAnsi="Times New Roman"/>
          <w:sz w:val="26"/>
          <w:szCs w:val="26"/>
        </w:rPr>
        <w:t>:</w:t>
      </w:r>
    </w:p>
    <w:p w:rsidR="00DA66D6" w:rsidRPr="00D31821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1.4. Раздела 1. «Общие положения» изложить в следующей редакции:</w:t>
      </w:r>
    </w:p>
    <w:p w:rsidR="00DA66D6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47B12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>Централизованная бухгалтерия образуется и ликвидируется по распоряжению главы администрации города Горловка, подчинена и подконтрольна начальнику Управления образования администрации города Горловка.».</w:t>
      </w:r>
    </w:p>
    <w:p w:rsidR="00DA66D6" w:rsidRPr="00832982" w:rsidRDefault="00DA66D6" w:rsidP="00106B19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1, 2 пункта 1.7. Раздела 1. «Общие положения» изложить в следующей редакции:</w:t>
      </w:r>
    </w:p>
    <w:p w:rsidR="00DA66D6" w:rsidRPr="00832982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982">
        <w:rPr>
          <w:rFonts w:ascii="Times New Roman" w:hAnsi="Times New Roman"/>
          <w:sz w:val="26"/>
          <w:szCs w:val="26"/>
        </w:rPr>
        <w:t>«Все банковские документы, чеки, платежные поручения скрепляются печатью централизованной бухгалтерии и подписываются главным бухгалтером. Право подписи главный бухгалтер вправе делегировать заместителю главного бухгалтера согласно приказ</w:t>
      </w:r>
      <w:r>
        <w:rPr>
          <w:rFonts w:ascii="Times New Roman" w:hAnsi="Times New Roman"/>
          <w:sz w:val="26"/>
          <w:szCs w:val="26"/>
        </w:rPr>
        <w:t>у</w:t>
      </w:r>
      <w:r w:rsidRPr="00832982">
        <w:rPr>
          <w:rFonts w:ascii="Times New Roman" w:hAnsi="Times New Roman"/>
          <w:sz w:val="26"/>
          <w:szCs w:val="26"/>
        </w:rPr>
        <w:t>.»</w:t>
      </w:r>
      <w:r>
        <w:rPr>
          <w:rFonts w:ascii="Times New Roman" w:hAnsi="Times New Roman"/>
          <w:sz w:val="26"/>
          <w:szCs w:val="26"/>
        </w:rPr>
        <w:t>.</w:t>
      </w:r>
    </w:p>
    <w:p w:rsidR="00DA66D6" w:rsidRPr="00B20054" w:rsidRDefault="00DA66D6" w:rsidP="00106B19">
      <w:pPr>
        <w:pStyle w:val="a9"/>
        <w:rPr>
          <w:rFonts w:ascii="Times New Roman" w:hAnsi="Times New Roman"/>
          <w:sz w:val="26"/>
          <w:szCs w:val="26"/>
        </w:rPr>
      </w:pPr>
    </w:p>
    <w:p w:rsidR="00DA66D6" w:rsidRDefault="00DA66D6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5.1. Раздела 5. «Права и обязанности и ответственность главного бухгалтера» изложить в следующей редакции:</w:t>
      </w:r>
    </w:p>
    <w:p w:rsidR="00DA66D6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lastRenderedPageBreak/>
        <w:t>«</w:t>
      </w:r>
      <w:r w:rsidR="00247B12">
        <w:rPr>
          <w:rFonts w:ascii="Times New Roman" w:hAnsi="Times New Roman"/>
          <w:sz w:val="26"/>
          <w:szCs w:val="26"/>
        </w:rPr>
        <w:t xml:space="preserve">5.1. </w:t>
      </w:r>
      <w:r w:rsidRPr="00A324DD">
        <w:rPr>
          <w:rFonts w:ascii="Times New Roman" w:hAnsi="Times New Roman"/>
          <w:sz w:val="26"/>
          <w:szCs w:val="26"/>
        </w:rPr>
        <w:t xml:space="preserve">Руководителем централизованной бухгалтерии является главный бухгалтер, который подчиняется и подотчетен начальнику Управления образования </w:t>
      </w:r>
      <w:r>
        <w:rPr>
          <w:rFonts w:ascii="Times New Roman" w:hAnsi="Times New Roman"/>
          <w:sz w:val="26"/>
          <w:szCs w:val="26"/>
        </w:rPr>
        <w:t>администрации города Горловка.».</w:t>
      </w:r>
    </w:p>
    <w:p w:rsidR="00DA66D6" w:rsidRPr="00A324DD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5.2. «Главный бухгалтер» Раздела 5 «Права и обязанности и ответственность главного бухгалтера» дополнить подпунктами:</w:t>
      </w:r>
    </w:p>
    <w:p w:rsidR="00DA66D6" w:rsidRPr="00A324DD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 xml:space="preserve">«5.2.13. </w:t>
      </w:r>
      <w:r w:rsidR="00D26E47">
        <w:rPr>
          <w:rFonts w:ascii="Times New Roman" w:hAnsi="Times New Roman"/>
          <w:sz w:val="26"/>
          <w:szCs w:val="26"/>
        </w:rPr>
        <w:t>п</w:t>
      </w:r>
      <w:r w:rsidRPr="00A324DD">
        <w:rPr>
          <w:rFonts w:ascii="Times New Roman" w:hAnsi="Times New Roman"/>
          <w:sz w:val="26"/>
          <w:szCs w:val="26"/>
        </w:rPr>
        <w:t>редставляет интересы централизованной бухгалтерии в органах государственной власти, судебных и правоохранительных органах, органах  местного самоуправления,  учреждениях, организациях и предприятиях различных  форм собственности, средствах массовой информации;</w:t>
      </w:r>
    </w:p>
    <w:p w:rsidR="00DA66D6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>5.2.14 заключает в интересах централизованной бухгалтерии договора, предусмотренные действующим законодательством Донецкой Народной Республики;</w:t>
      </w:r>
    </w:p>
    <w:p w:rsidR="00DA66D6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 xml:space="preserve">5.2.15. </w:t>
      </w:r>
      <w:r>
        <w:rPr>
          <w:rFonts w:ascii="Times New Roman" w:hAnsi="Times New Roman"/>
          <w:sz w:val="26"/>
          <w:szCs w:val="26"/>
        </w:rPr>
        <w:t>о</w:t>
      </w:r>
      <w:r w:rsidRPr="00A324DD">
        <w:rPr>
          <w:rFonts w:ascii="Times New Roman" w:hAnsi="Times New Roman"/>
          <w:sz w:val="26"/>
          <w:szCs w:val="26"/>
        </w:rPr>
        <w:t>ткрывает, закрывает, переоформляет счета в банковских учреждениях для осуществления деятельности централизованной бухгалтерии;</w:t>
      </w:r>
    </w:p>
    <w:p w:rsidR="00DA66D6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 xml:space="preserve">5.2.16. </w:t>
      </w:r>
      <w:r>
        <w:rPr>
          <w:rFonts w:ascii="Times New Roman" w:hAnsi="Times New Roman"/>
          <w:sz w:val="26"/>
          <w:szCs w:val="26"/>
        </w:rPr>
        <w:t>р</w:t>
      </w:r>
      <w:r w:rsidRPr="00A324DD">
        <w:rPr>
          <w:rFonts w:ascii="Times New Roman" w:hAnsi="Times New Roman"/>
          <w:sz w:val="26"/>
          <w:szCs w:val="26"/>
        </w:rPr>
        <w:t>аспоряжается средствами централизованной бухгалтерии в соответствии с нормативными актами</w:t>
      </w:r>
      <w:r>
        <w:rPr>
          <w:rFonts w:ascii="Times New Roman" w:hAnsi="Times New Roman"/>
          <w:sz w:val="26"/>
          <w:szCs w:val="26"/>
        </w:rPr>
        <w:t xml:space="preserve"> Донецкой Народной Республики.».</w:t>
      </w:r>
    </w:p>
    <w:p w:rsidR="00DA66D6" w:rsidRPr="00A324DD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5.6. Раздела 5. «Права и обязанности и ответственность главного бухгалтера» изложить в следующей редакции:</w:t>
      </w:r>
    </w:p>
    <w:p w:rsidR="00DA66D6" w:rsidRPr="00A324DD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>«</w:t>
      </w:r>
      <w:r w:rsidR="00247B12">
        <w:rPr>
          <w:rFonts w:ascii="Times New Roman" w:hAnsi="Times New Roman"/>
          <w:sz w:val="26"/>
          <w:szCs w:val="26"/>
        </w:rPr>
        <w:t xml:space="preserve">5.6. </w:t>
      </w:r>
      <w:r w:rsidRPr="00A324DD">
        <w:rPr>
          <w:rFonts w:ascii="Times New Roman" w:hAnsi="Times New Roman"/>
          <w:sz w:val="26"/>
          <w:szCs w:val="26"/>
        </w:rPr>
        <w:t>В случае временного отсутствия главного бухгалтера (командировка, отпуск, временная потеря трудоспособности и т.п.) исполнение его обязанностей возлагаются на заместителя главного бухгалтера, а в случае отсутствия заместителя главного бухгалтера – на другого работника бухгалтерской службы в соответствии с приказом начальника Управления образования администрации города Горловка.».</w:t>
      </w:r>
    </w:p>
    <w:p w:rsidR="00DA66D6" w:rsidRPr="004B195F" w:rsidRDefault="00DA66D6" w:rsidP="004B1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DA66D6" w:rsidRPr="004B195F" w:rsidRDefault="00DA66D6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  <w:r w:rsidRPr="004B195F">
        <w:rPr>
          <w:rFonts w:ascii="Times New Roman" w:hAnsi="Times New Roman"/>
          <w:sz w:val="26"/>
          <w:szCs w:val="26"/>
          <w:lang w:val="ru-RU"/>
        </w:rPr>
        <w:t xml:space="preserve">И.о. главы администрации 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195F">
        <w:rPr>
          <w:rFonts w:ascii="Times New Roman" w:hAnsi="Times New Roman"/>
          <w:sz w:val="26"/>
          <w:szCs w:val="26"/>
        </w:rPr>
        <w:t>города Горловка</w:t>
      </w:r>
      <w:r>
        <w:rPr>
          <w:rFonts w:ascii="Times New Roman" w:hAnsi="Times New Roman"/>
          <w:sz w:val="26"/>
          <w:szCs w:val="26"/>
        </w:rPr>
        <w:tab/>
        <w:t>И.С. ПРИХОДЬКО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A66D6" w:rsidSect="00661195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8B" w:rsidRDefault="00B60C8B" w:rsidP="00DE4F9F">
      <w:pPr>
        <w:spacing w:after="0" w:line="240" w:lineRule="auto"/>
      </w:pPr>
      <w:r>
        <w:separator/>
      </w:r>
    </w:p>
  </w:endnote>
  <w:endnote w:type="continuationSeparator" w:id="1">
    <w:p w:rsidR="00B60C8B" w:rsidRDefault="00B60C8B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8B" w:rsidRDefault="00B60C8B" w:rsidP="00DE4F9F">
      <w:pPr>
        <w:spacing w:after="0" w:line="240" w:lineRule="auto"/>
      </w:pPr>
      <w:r>
        <w:separator/>
      </w:r>
    </w:p>
  </w:footnote>
  <w:footnote w:type="continuationSeparator" w:id="1">
    <w:p w:rsidR="00B60C8B" w:rsidRDefault="00B60C8B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79" w:rsidRDefault="00662979" w:rsidP="008C2C7B">
    <w:pPr>
      <w:pStyle w:val="a3"/>
      <w:jc w:val="center"/>
    </w:pP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549E"/>
    <w:rsid w:val="00080F17"/>
    <w:rsid w:val="000B7DF2"/>
    <w:rsid w:val="000F777B"/>
    <w:rsid w:val="00106B19"/>
    <w:rsid w:val="00121497"/>
    <w:rsid w:val="001B3DE4"/>
    <w:rsid w:val="00203D0B"/>
    <w:rsid w:val="002268C6"/>
    <w:rsid w:val="00242729"/>
    <w:rsid w:val="00245516"/>
    <w:rsid w:val="00247B12"/>
    <w:rsid w:val="002A29CA"/>
    <w:rsid w:val="002D3D20"/>
    <w:rsid w:val="002F529D"/>
    <w:rsid w:val="00316555"/>
    <w:rsid w:val="003611A3"/>
    <w:rsid w:val="003745A9"/>
    <w:rsid w:val="0039229A"/>
    <w:rsid w:val="00393313"/>
    <w:rsid w:val="00397312"/>
    <w:rsid w:val="003E6181"/>
    <w:rsid w:val="003F58A9"/>
    <w:rsid w:val="0045794C"/>
    <w:rsid w:val="004B195F"/>
    <w:rsid w:val="004F092E"/>
    <w:rsid w:val="00505BEB"/>
    <w:rsid w:val="00525113"/>
    <w:rsid w:val="00557674"/>
    <w:rsid w:val="005C7E22"/>
    <w:rsid w:val="005E6FEB"/>
    <w:rsid w:val="0063637D"/>
    <w:rsid w:val="006578D4"/>
    <w:rsid w:val="00661195"/>
    <w:rsid w:val="00662979"/>
    <w:rsid w:val="006A1517"/>
    <w:rsid w:val="006C1E1F"/>
    <w:rsid w:val="006D33EA"/>
    <w:rsid w:val="006E3ACF"/>
    <w:rsid w:val="00726F81"/>
    <w:rsid w:val="00740664"/>
    <w:rsid w:val="00796988"/>
    <w:rsid w:val="007A47DE"/>
    <w:rsid w:val="007A5D1C"/>
    <w:rsid w:val="007F2702"/>
    <w:rsid w:val="00811C7B"/>
    <w:rsid w:val="00831FC5"/>
    <w:rsid w:val="00832982"/>
    <w:rsid w:val="00841F61"/>
    <w:rsid w:val="008C2C7B"/>
    <w:rsid w:val="008F17CC"/>
    <w:rsid w:val="009569C9"/>
    <w:rsid w:val="00983DC2"/>
    <w:rsid w:val="009D054A"/>
    <w:rsid w:val="00A26389"/>
    <w:rsid w:val="00A31286"/>
    <w:rsid w:val="00A324DD"/>
    <w:rsid w:val="00A76E41"/>
    <w:rsid w:val="00A86BF8"/>
    <w:rsid w:val="00A92928"/>
    <w:rsid w:val="00AF24BB"/>
    <w:rsid w:val="00AF2F58"/>
    <w:rsid w:val="00B20054"/>
    <w:rsid w:val="00B31BFA"/>
    <w:rsid w:val="00B60C8B"/>
    <w:rsid w:val="00B80DA0"/>
    <w:rsid w:val="00BB21A0"/>
    <w:rsid w:val="00BB28C1"/>
    <w:rsid w:val="00BC30E8"/>
    <w:rsid w:val="00BD25BA"/>
    <w:rsid w:val="00BD3222"/>
    <w:rsid w:val="00C02C03"/>
    <w:rsid w:val="00C041B6"/>
    <w:rsid w:val="00C324EA"/>
    <w:rsid w:val="00CD00C7"/>
    <w:rsid w:val="00D11812"/>
    <w:rsid w:val="00D26E47"/>
    <w:rsid w:val="00D31821"/>
    <w:rsid w:val="00D4718D"/>
    <w:rsid w:val="00DA408D"/>
    <w:rsid w:val="00DA66D6"/>
    <w:rsid w:val="00DE4F9F"/>
    <w:rsid w:val="00E00C6F"/>
    <w:rsid w:val="00E16BB5"/>
    <w:rsid w:val="00E94B9B"/>
    <w:rsid w:val="00EA36BF"/>
    <w:rsid w:val="00EB7810"/>
    <w:rsid w:val="00EC17A7"/>
    <w:rsid w:val="00F55F21"/>
    <w:rsid w:val="00F73E92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99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44</cp:revision>
  <cp:lastPrinted>2017-07-05T06:36:00Z</cp:lastPrinted>
  <dcterms:created xsi:type="dcterms:W3CDTF">2016-07-13T06:57:00Z</dcterms:created>
  <dcterms:modified xsi:type="dcterms:W3CDTF">2017-07-05T07:00:00Z</dcterms:modified>
</cp:coreProperties>
</file>