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4F0A76" w:rsidP="00D12124">
      <w:pPr>
        <w:jc w:val="center"/>
      </w:pPr>
      <w:r w:rsidRPr="004F0A76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880CF4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04  октября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№ 834-р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52719B">
      <w:pPr>
        <w:ind w:left="-540"/>
      </w:pPr>
    </w:p>
    <w:p w:rsidR="00AD7818" w:rsidRPr="00FD07AD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CC6139" w:rsidRDefault="00AD7818" w:rsidP="00D35341">
      <w:pPr>
        <w:rPr>
          <w:sz w:val="26"/>
          <w:szCs w:val="26"/>
        </w:rPr>
      </w:pPr>
      <w:r>
        <w:rPr>
          <w:sz w:val="26"/>
          <w:szCs w:val="26"/>
        </w:rPr>
        <w:t>Об участии в соревнованиях</w:t>
      </w:r>
      <w:r w:rsidR="00CC6139">
        <w:rPr>
          <w:sz w:val="26"/>
          <w:szCs w:val="26"/>
        </w:rPr>
        <w:t xml:space="preserve"> </w:t>
      </w:r>
    </w:p>
    <w:p w:rsidR="00F80E46" w:rsidRPr="00FD07AD" w:rsidRDefault="00F2457E" w:rsidP="00F80E46">
      <w:pPr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F80E46">
        <w:rPr>
          <w:sz w:val="26"/>
          <w:szCs w:val="26"/>
        </w:rPr>
        <w:t xml:space="preserve">футболу </w:t>
      </w:r>
    </w:p>
    <w:p w:rsidR="00F80E46" w:rsidRPr="00FD07AD" w:rsidRDefault="00F80E46" w:rsidP="00F80E46">
      <w:pPr>
        <w:rPr>
          <w:sz w:val="26"/>
          <w:szCs w:val="26"/>
        </w:rPr>
      </w:pPr>
      <w:r>
        <w:rPr>
          <w:sz w:val="26"/>
          <w:szCs w:val="26"/>
        </w:rPr>
        <w:t>08 октября 2017 года</w:t>
      </w:r>
    </w:p>
    <w:p w:rsidR="00AD7818" w:rsidRDefault="00AD7818" w:rsidP="00D35341">
      <w:pPr>
        <w:rPr>
          <w:sz w:val="26"/>
          <w:szCs w:val="26"/>
        </w:rPr>
      </w:pPr>
    </w:p>
    <w:p w:rsidR="00AD7818" w:rsidRPr="00D35341" w:rsidRDefault="00AD7818" w:rsidP="00604A0F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AC7AF4"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квартал 2017 года, на основании </w:t>
      </w:r>
      <w:r w:rsidR="00F80E46">
        <w:rPr>
          <w:sz w:val="26"/>
          <w:szCs w:val="26"/>
        </w:rPr>
        <w:t>Регламента Первенства Донецкой Народной Республики по футболу среди юношей сезона 2017-2018 г.г.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со сметой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AC7AF4">
        <w:rPr>
          <w:sz w:val="26"/>
          <w:szCs w:val="26"/>
          <w:lang w:val="en-US"/>
        </w:rPr>
        <w:t>IV</w:t>
      </w:r>
      <w:r w:rsidR="000357F9">
        <w:rPr>
          <w:sz w:val="26"/>
          <w:szCs w:val="26"/>
        </w:rPr>
        <w:t xml:space="preserve"> </w:t>
      </w:r>
      <w:r w:rsidR="00761A38">
        <w:rPr>
          <w:sz w:val="26"/>
          <w:szCs w:val="26"/>
        </w:rPr>
        <w:t>квартал 2017 года, утвержденно</w:t>
      </w:r>
      <w:r w:rsidR="001F3C97">
        <w:rPr>
          <w:sz w:val="26"/>
          <w:szCs w:val="26"/>
        </w:rPr>
        <w:t>й</w:t>
      </w:r>
      <w:r>
        <w:rPr>
          <w:sz w:val="26"/>
          <w:szCs w:val="26"/>
        </w:rPr>
        <w:t xml:space="preserve"> главой администрации </w:t>
      </w:r>
      <w:r w:rsidR="004737E0">
        <w:rPr>
          <w:sz w:val="26"/>
          <w:szCs w:val="26"/>
        </w:rPr>
        <w:t xml:space="preserve">города Горловка, руководствуясь </w:t>
      </w:r>
      <w:r>
        <w:rPr>
          <w:sz w:val="26"/>
          <w:szCs w:val="26"/>
        </w:rPr>
        <w:t>п</w:t>
      </w:r>
      <w:r w:rsidR="00725C2B">
        <w:rPr>
          <w:sz w:val="26"/>
          <w:szCs w:val="26"/>
        </w:rPr>
        <w:t>унктами</w:t>
      </w:r>
      <w:r w:rsidR="000357F9">
        <w:rPr>
          <w:sz w:val="26"/>
          <w:szCs w:val="26"/>
        </w:rPr>
        <w:t xml:space="preserve"> </w:t>
      </w:r>
      <w:r>
        <w:rPr>
          <w:sz w:val="26"/>
          <w:szCs w:val="26"/>
        </w:rPr>
        <w:t>3.6.6, 4.1 Положения об администрации города Горловка, утвержденн</w:t>
      </w:r>
      <w:r w:rsidR="00630860">
        <w:rPr>
          <w:sz w:val="26"/>
          <w:szCs w:val="26"/>
        </w:rPr>
        <w:t>ого</w:t>
      </w:r>
      <w:r>
        <w:rPr>
          <w:sz w:val="26"/>
          <w:szCs w:val="26"/>
        </w:rPr>
        <w:t xml:space="preserve"> распоряжением главы администрации от 13 февраля 2015 г. № 1-р</w:t>
      </w:r>
      <w:r w:rsidR="00E72A9B">
        <w:rPr>
          <w:sz w:val="26"/>
          <w:szCs w:val="26"/>
        </w:rPr>
        <w:t xml:space="preserve"> </w:t>
      </w:r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Направить команду</w:t>
      </w:r>
      <w:r w:rsidR="00AD7818">
        <w:rPr>
          <w:sz w:val="26"/>
          <w:szCs w:val="26"/>
        </w:rPr>
        <w:t xml:space="preserve"> города</w:t>
      </w:r>
      <w:r w:rsidR="00725C2B">
        <w:rPr>
          <w:sz w:val="26"/>
          <w:szCs w:val="26"/>
        </w:rPr>
        <w:t xml:space="preserve"> Горловка</w:t>
      </w:r>
      <w:r w:rsidR="00AD7818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о </w:t>
      </w:r>
      <w:r w:rsidR="00F80E46">
        <w:rPr>
          <w:sz w:val="26"/>
          <w:szCs w:val="26"/>
        </w:rPr>
        <w:t>футболу</w:t>
      </w:r>
      <w:r>
        <w:rPr>
          <w:sz w:val="26"/>
          <w:szCs w:val="26"/>
        </w:rPr>
        <w:t xml:space="preserve"> в составе </w:t>
      </w:r>
      <w:r w:rsidR="00F80E46">
        <w:rPr>
          <w:sz w:val="26"/>
          <w:szCs w:val="26"/>
        </w:rPr>
        <w:t>16</w:t>
      </w:r>
      <w:r w:rsidR="000357F9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 xml:space="preserve"> </w:t>
      </w:r>
      <w:r w:rsidR="000357F9">
        <w:rPr>
          <w:sz w:val="26"/>
          <w:szCs w:val="26"/>
        </w:rPr>
        <w:t xml:space="preserve">для </w:t>
      </w:r>
      <w:r>
        <w:rPr>
          <w:sz w:val="26"/>
          <w:szCs w:val="26"/>
        </w:rPr>
        <w:t>участи</w:t>
      </w:r>
      <w:r w:rsidR="000357F9">
        <w:rPr>
          <w:sz w:val="26"/>
          <w:szCs w:val="26"/>
        </w:rPr>
        <w:t>я</w:t>
      </w:r>
      <w:r w:rsidR="00AD7818">
        <w:rPr>
          <w:sz w:val="26"/>
          <w:szCs w:val="26"/>
        </w:rPr>
        <w:t xml:space="preserve"> в</w:t>
      </w:r>
      <w:r w:rsidR="0069444D">
        <w:rPr>
          <w:sz w:val="26"/>
          <w:szCs w:val="26"/>
        </w:rPr>
        <w:t xml:space="preserve"> восьмом туре</w:t>
      </w:r>
      <w:r w:rsidR="00AD7818">
        <w:rPr>
          <w:sz w:val="26"/>
          <w:szCs w:val="26"/>
        </w:rPr>
        <w:t xml:space="preserve"> </w:t>
      </w:r>
      <w:r w:rsidR="00F80E46">
        <w:rPr>
          <w:sz w:val="26"/>
          <w:szCs w:val="26"/>
        </w:rPr>
        <w:t>Первенств</w:t>
      </w:r>
      <w:r w:rsidR="0069444D">
        <w:rPr>
          <w:sz w:val="26"/>
          <w:szCs w:val="26"/>
        </w:rPr>
        <w:t>а</w:t>
      </w:r>
      <w:r w:rsidR="00F80E46">
        <w:rPr>
          <w:sz w:val="26"/>
          <w:szCs w:val="26"/>
        </w:rPr>
        <w:t xml:space="preserve"> Донецкой Народной Республики по футболу среди юношей сезона 2017-2018 г.г.</w:t>
      </w:r>
      <w:r w:rsidR="0000470B">
        <w:rPr>
          <w:sz w:val="26"/>
          <w:szCs w:val="26"/>
        </w:rPr>
        <w:t>,</w:t>
      </w:r>
      <w:r w:rsidR="00D60F2C">
        <w:rPr>
          <w:sz w:val="26"/>
          <w:szCs w:val="26"/>
        </w:rPr>
        <w:t xml:space="preserve"> </w:t>
      </w:r>
      <w:r w:rsidR="00DC0A5C">
        <w:rPr>
          <w:sz w:val="26"/>
          <w:szCs w:val="26"/>
        </w:rPr>
        <w:t>в город</w:t>
      </w:r>
      <w:bookmarkStart w:id="0" w:name="_GoBack"/>
      <w:bookmarkEnd w:id="0"/>
      <w:r w:rsidR="00AD7818">
        <w:rPr>
          <w:sz w:val="26"/>
          <w:szCs w:val="26"/>
        </w:rPr>
        <w:t xml:space="preserve"> </w:t>
      </w:r>
      <w:proofErr w:type="gramStart"/>
      <w:r w:rsidR="00F80E46">
        <w:rPr>
          <w:sz w:val="26"/>
          <w:szCs w:val="26"/>
        </w:rPr>
        <w:t>Снежное</w:t>
      </w:r>
      <w:proofErr w:type="gramEnd"/>
      <w:r w:rsidR="00F80E46">
        <w:rPr>
          <w:sz w:val="26"/>
          <w:szCs w:val="26"/>
        </w:rPr>
        <w:t>,</w:t>
      </w:r>
      <w:r w:rsidR="00110579">
        <w:rPr>
          <w:sz w:val="26"/>
          <w:szCs w:val="26"/>
        </w:rPr>
        <w:t xml:space="preserve"> </w:t>
      </w:r>
      <w:r w:rsidR="00AC7AF4">
        <w:rPr>
          <w:sz w:val="26"/>
          <w:szCs w:val="26"/>
        </w:rPr>
        <w:t>0</w:t>
      </w:r>
      <w:r w:rsidR="00F80E46">
        <w:rPr>
          <w:sz w:val="26"/>
          <w:szCs w:val="26"/>
        </w:rPr>
        <w:t>8</w:t>
      </w:r>
      <w:r w:rsidR="00AC7AF4">
        <w:rPr>
          <w:sz w:val="26"/>
          <w:szCs w:val="26"/>
        </w:rPr>
        <w:t xml:space="preserve"> октября 2017 г.</w:t>
      </w:r>
      <w:r w:rsidR="0000470B">
        <w:rPr>
          <w:sz w:val="26"/>
          <w:szCs w:val="26"/>
        </w:rPr>
        <w:t xml:space="preserve"> </w:t>
      </w:r>
      <w:r w:rsidR="00C95337">
        <w:rPr>
          <w:sz w:val="26"/>
          <w:szCs w:val="26"/>
        </w:rPr>
        <w:t>(список прилагается).</w:t>
      </w:r>
    </w:p>
    <w:p w:rsidR="00AD7818" w:rsidRDefault="00C95337" w:rsidP="007C1A3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237DE">
        <w:rPr>
          <w:sz w:val="26"/>
          <w:szCs w:val="26"/>
        </w:rPr>
        <w:t>.</w:t>
      </w:r>
      <w:r w:rsidR="00AD7818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</w:t>
      </w:r>
      <w:r w:rsidR="00F80E46">
        <w:rPr>
          <w:sz w:val="26"/>
          <w:szCs w:val="26"/>
        </w:rPr>
        <w:t>В.Н. Мисникова</w:t>
      </w:r>
      <w:r w:rsidR="00AD7818">
        <w:rPr>
          <w:sz w:val="26"/>
          <w:szCs w:val="26"/>
        </w:rPr>
        <w:t>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proofErr w:type="gramStart"/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proofErr w:type="gramEnd"/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AC7AF4">
        <w:rPr>
          <w:sz w:val="26"/>
          <w:szCs w:val="26"/>
          <w:lang w:val="en-US"/>
        </w:rPr>
        <w:t>IV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Pr="00BA75C0" w:rsidRDefault="00C95337" w:rsidP="00DF3F7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AD7818" w:rsidRDefault="00AD7818" w:rsidP="00DF3F78">
      <w:pPr>
        <w:ind w:firstLine="680"/>
        <w:jc w:val="both"/>
        <w:rPr>
          <w:sz w:val="26"/>
          <w:szCs w:val="26"/>
        </w:rPr>
      </w:pPr>
    </w:p>
    <w:p w:rsidR="00EE3F01" w:rsidRPr="00DF3F78" w:rsidRDefault="00EE3F01" w:rsidP="004737E0">
      <w:pPr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</w:t>
      </w:r>
      <w:proofErr w:type="gramStart"/>
      <w:r w:rsidRPr="00FD07AD">
        <w:rPr>
          <w:sz w:val="26"/>
          <w:szCs w:val="26"/>
        </w:rPr>
        <w:t>.г</w:t>
      </w:r>
      <w:proofErr w:type="gramEnd"/>
      <w:r w:rsidRPr="00FD07AD">
        <w:rPr>
          <w:sz w:val="26"/>
          <w:szCs w:val="26"/>
        </w:rPr>
        <w:t>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AD7818" w:rsidRPr="00604A0F" w:rsidSect="00DF3F78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23766"/>
    <w:rsid w:val="000357F9"/>
    <w:rsid w:val="0004757E"/>
    <w:rsid w:val="00071A4F"/>
    <w:rsid w:val="00084A9B"/>
    <w:rsid w:val="0008559A"/>
    <w:rsid w:val="00087D33"/>
    <w:rsid w:val="000B3125"/>
    <w:rsid w:val="000B6A32"/>
    <w:rsid w:val="000E1447"/>
    <w:rsid w:val="00110579"/>
    <w:rsid w:val="001222A2"/>
    <w:rsid w:val="00126852"/>
    <w:rsid w:val="0013417C"/>
    <w:rsid w:val="001609BC"/>
    <w:rsid w:val="00164222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1F3C97"/>
    <w:rsid w:val="002019F7"/>
    <w:rsid w:val="002306BD"/>
    <w:rsid w:val="002406BD"/>
    <w:rsid w:val="00252F17"/>
    <w:rsid w:val="0025554D"/>
    <w:rsid w:val="00292FE2"/>
    <w:rsid w:val="002B1517"/>
    <w:rsid w:val="002C412E"/>
    <w:rsid w:val="002C497F"/>
    <w:rsid w:val="002E187B"/>
    <w:rsid w:val="00307C10"/>
    <w:rsid w:val="003144B8"/>
    <w:rsid w:val="00320117"/>
    <w:rsid w:val="0032680C"/>
    <w:rsid w:val="00327825"/>
    <w:rsid w:val="0033065F"/>
    <w:rsid w:val="00337CDF"/>
    <w:rsid w:val="00347F96"/>
    <w:rsid w:val="00387586"/>
    <w:rsid w:val="003A037B"/>
    <w:rsid w:val="003C2FEE"/>
    <w:rsid w:val="003C4ED0"/>
    <w:rsid w:val="003E130F"/>
    <w:rsid w:val="00412A78"/>
    <w:rsid w:val="00414F33"/>
    <w:rsid w:val="004223D1"/>
    <w:rsid w:val="00424E31"/>
    <w:rsid w:val="00430488"/>
    <w:rsid w:val="00436457"/>
    <w:rsid w:val="00440B3E"/>
    <w:rsid w:val="004737E0"/>
    <w:rsid w:val="00477AF0"/>
    <w:rsid w:val="004820E7"/>
    <w:rsid w:val="004C7702"/>
    <w:rsid w:val="004D3900"/>
    <w:rsid w:val="004E6276"/>
    <w:rsid w:val="004F0A76"/>
    <w:rsid w:val="0050168D"/>
    <w:rsid w:val="0052719B"/>
    <w:rsid w:val="005A482E"/>
    <w:rsid w:val="005C730C"/>
    <w:rsid w:val="005E7580"/>
    <w:rsid w:val="00604A0F"/>
    <w:rsid w:val="00630860"/>
    <w:rsid w:val="006551FC"/>
    <w:rsid w:val="00663913"/>
    <w:rsid w:val="006713B6"/>
    <w:rsid w:val="00672DC8"/>
    <w:rsid w:val="00684EC4"/>
    <w:rsid w:val="006922B0"/>
    <w:rsid w:val="00692982"/>
    <w:rsid w:val="00693D88"/>
    <w:rsid w:val="0069444D"/>
    <w:rsid w:val="006A1471"/>
    <w:rsid w:val="006A3338"/>
    <w:rsid w:val="006B4E34"/>
    <w:rsid w:val="006B5F45"/>
    <w:rsid w:val="006C22A8"/>
    <w:rsid w:val="006E1B4D"/>
    <w:rsid w:val="0070103A"/>
    <w:rsid w:val="00704AD1"/>
    <w:rsid w:val="00715B22"/>
    <w:rsid w:val="00725C2B"/>
    <w:rsid w:val="00730AC4"/>
    <w:rsid w:val="007539B3"/>
    <w:rsid w:val="00761A38"/>
    <w:rsid w:val="00767110"/>
    <w:rsid w:val="007956E6"/>
    <w:rsid w:val="007A2E5C"/>
    <w:rsid w:val="007B24E9"/>
    <w:rsid w:val="007C1A35"/>
    <w:rsid w:val="007C35C6"/>
    <w:rsid w:val="007F1ADD"/>
    <w:rsid w:val="007F7FB2"/>
    <w:rsid w:val="008078C7"/>
    <w:rsid w:val="008237DE"/>
    <w:rsid w:val="00851402"/>
    <w:rsid w:val="008728B0"/>
    <w:rsid w:val="00880CF4"/>
    <w:rsid w:val="008A7CBD"/>
    <w:rsid w:val="008B14B2"/>
    <w:rsid w:val="008B29AB"/>
    <w:rsid w:val="0091125C"/>
    <w:rsid w:val="0094295F"/>
    <w:rsid w:val="0096590D"/>
    <w:rsid w:val="00971861"/>
    <w:rsid w:val="009B6401"/>
    <w:rsid w:val="009B7E68"/>
    <w:rsid w:val="009D6F47"/>
    <w:rsid w:val="009D7489"/>
    <w:rsid w:val="009F4741"/>
    <w:rsid w:val="00A17716"/>
    <w:rsid w:val="00A45FDF"/>
    <w:rsid w:val="00A728EE"/>
    <w:rsid w:val="00AA1DCE"/>
    <w:rsid w:val="00AC3DA9"/>
    <w:rsid w:val="00AC7AF4"/>
    <w:rsid w:val="00AD7818"/>
    <w:rsid w:val="00AE4573"/>
    <w:rsid w:val="00AF7B41"/>
    <w:rsid w:val="00B12FEF"/>
    <w:rsid w:val="00B405BB"/>
    <w:rsid w:val="00B41B8D"/>
    <w:rsid w:val="00B5100D"/>
    <w:rsid w:val="00B554FE"/>
    <w:rsid w:val="00BA493A"/>
    <w:rsid w:val="00BA75C0"/>
    <w:rsid w:val="00BB7780"/>
    <w:rsid w:val="00BE4936"/>
    <w:rsid w:val="00BF1849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16BC"/>
    <w:rsid w:val="00D12124"/>
    <w:rsid w:val="00D12F50"/>
    <w:rsid w:val="00D309A1"/>
    <w:rsid w:val="00D30B83"/>
    <w:rsid w:val="00D35341"/>
    <w:rsid w:val="00D60F2C"/>
    <w:rsid w:val="00D851C5"/>
    <w:rsid w:val="00D8676F"/>
    <w:rsid w:val="00D86E22"/>
    <w:rsid w:val="00DC0A5C"/>
    <w:rsid w:val="00DE51E0"/>
    <w:rsid w:val="00DF3F78"/>
    <w:rsid w:val="00E075C8"/>
    <w:rsid w:val="00E27624"/>
    <w:rsid w:val="00E346E0"/>
    <w:rsid w:val="00E444E5"/>
    <w:rsid w:val="00E44836"/>
    <w:rsid w:val="00E72A9B"/>
    <w:rsid w:val="00E84EED"/>
    <w:rsid w:val="00ED5A4C"/>
    <w:rsid w:val="00EE3F01"/>
    <w:rsid w:val="00F078C7"/>
    <w:rsid w:val="00F2457E"/>
    <w:rsid w:val="00F4481D"/>
    <w:rsid w:val="00F56028"/>
    <w:rsid w:val="00F80E46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14</cp:revision>
  <cp:lastPrinted>2017-10-03T10:19:00Z</cp:lastPrinted>
  <dcterms:created xsi:type="dcterms:W3CDTF">2017-09-04T10:32:00Z</dcterms:created>
  <dcterms:modified xsi:type="dcterms:W3CDTF">2017-10-05T04:57:00Z</dcterms:modified>
</cp:coreProperties>
</file>