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454"/>
        <w:gridCol w:w="3425"/>
      </w:tblGrid>
      <w:tr w:rsidR="005A2070" w:rsidRPr="005A2070" w:rsidTr="00266ADC">
        <w:trPr>
          <w:trHeight w:val="984"/>
        </w:trPr>
        <w:tc>
          <w:tcPr>
            <w:tcW w:w="11454" w:type="dxa"/>
          </w:tcPr>
          <w:p w:rsidR="005A2070" w:rsidRPr="00171D19" w:rsidRDefault="005A2070" w:rsidP="00171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5" w:type="dxa"/>
          </w:tcPr>
          <w:p w:rsidR="00171D19" w:rsidRDefault="00FB452D" w:rsidP="00171D19">
            <w:pPr>
              <w:tabs>
                <w:tab w:val="left" w:pos="2135"/>
                <w:tab w:val="left" w:pos="567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B452D" w:rsidRDefault="00FB452D" w:rsidP="00171D19">
            <w:pPr>
              <w:tabs>
                <w:tab w:val="left" w:pos="2135"/>
                <w:tab w:val="left" w:pos="5670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</w:p>
          <w:p w:rsidR="00171D19" w:rsidRDefault="00FB452D" w:rsidP="00171D1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FB452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B452D" w:rsidRDefault="00FB452D" w:rsidP="00171D1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D">
              <w:rPr>
                <w:rFonts w:ascii="Times New Roman" w:hAnsi="Times New Roman" w:cs="Times New Roman"/>
                <w:sz w:val="24"/>
                <w:szCs w:val="24"/>
              </w:rPr>
              <w:t xml:space="preserve">города Горловка </w:t>
            </w:r>
          </w:p>
          <w:p w:rsidR="00FB452D" w:rsidRPr="00FB452D" w:rsidRDefault="00F21454" w:rsidP="00266ADC">
            <w:pPr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 28 февраля </w:t>
            </w:r>
            <w:r w:rsidR="00171D19">
              <w:rPr>
                <w:rFonts w:ascii="Times New Roman" w:hAnsi="Times New Roman" w:cs="Times New Roman"/>
                <w:sz w:val="24"/>
                <w:szCs w:val="24"/>
              </w:rPr>
              <w:t>2019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156-р</w:t>
            </w:r>
          </w:p>
          <w:p w:rsidR="005A2070" w:rsidRPr="00FB452D" w:rsidRDefault="005A2070" w:rsidP="00FB45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251" w:rsidRPr="00FB452D" w:rsidRDefault="00FB452D" w:rsidP="00266ADC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</w:t>
      </w:r>
      <w:r w:rsidRPr="00FB452D">
        <w:rPr>
          <w:rFonts w:ascii="Times New Roman" w:hAnsi="Times New Roman" w:cs="Times New Roman"/>
          <w:b/>
          <w:sz w:val="28"/>
          <w:szCs w:val="28"/>
        </w:rPr>
        <w:t>по проведению Года русского языка в городе Горловке</w:t>
      </w:r>
    </w:p>
    <w:tbl>
      <w:tblPr>
        <w:tblStyle w:val="a3"/>
        <w:tblW w:w="14709" w:type="dxa"/>
        <w:tblLook w:val="04A0"/>
      </w:tblPr>
      <w:tblGrid>
        <w:gridCol w:w="704"/>
        <w:gridCol w:w="7909"/>
        <w:gridCol w:w="1843"/>
        <w:gridCol w:w="4253"/>
      </w:tblGrid>
      <w:tr w:rsidR="00F165B1" w:rsidTr="005A184C">
        <w:tc>
          <w:tcPr>
            <w:tcW w:w="704" w:type="dxa"/>
          </w:tcPr>
          <w:p w:rsidR="00F165B1" w:rsidRPr="006F7B99" w:rsidRDefault="00F165B1" w:rsidP="00F16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09" w:type="dxa"/>
          </w:tcPr>
          <w:p w:rsidR="00F165B1" w:rsidRPr="006F7B99" w:rsidRDefault="00F165B1" w:rsidP="00F16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F165B1" w:rsidRPr="006F7B99" w:rsidRDefault="00F165B1" w:rsidP="00F16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9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253" w:type="dxa"/>
          </w:tcPr>
          <w:p w:rsidR="00F165B1" w:rsidRPr="006F7B99" w:rsidRDefault="00F165B1" w:rsidP="00F16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B452D" w:rsidTr="005A184C">
        <w:tc>
          <w:tcPr>
            <w:tcW w:w="704" w:type="dxa"/>
          </w:tcPr>
          <w:p w:rsidR="00FB452D" w:rsidRPr="006F7B99" w:rsidRDefault="00FB452D" w:rsidP="00F16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FB452D" w:rsidRPr="006F7B99" w:rsidRDefault="00FB452D" w:rsidP="00F16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B452D" w:rsidRPr="006F7B99" w:rsidRDefault="00FB452D" w:rsidP="00F16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B452D" w:rsidRPr="006F7B99" w:rsidRDefault="00FB452D" w:rsidP="00F16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65B1" w:rsidTr="006F0E68">
        <w:tc>
          <w:tcPr>
            <w:tcW w:w="14709" w:type="dxa"/>
            <w:gridSpan w:val="4"/>
          </w:tcPr>
          <w:p w:rsidR="00F165B1" w:rsidRPr="00FB452D" w:rsidRDefault="00F165B1" w:rsidP="00FB452D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2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6F7B99" w:rsidRPr="004571BA" w:rsidTr="005A184C">
        <w:tc>
          <w:tcPr>
            <w:tcW w:w="704" w:type="dxa"/>
          </w:tcPr>
          <w:p w:rsidR="006F7B99" w:rsidRPr="004571BA" w:rsidRDefault="00FF4E33" w:rsidP="009D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6486" w:rsidRPr="00457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B99" w:rsidRPr="0045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</w:tcPr>
          <w:p w:rsidR="006F7B99" w:rsidRPr="004571BA" w:rsidRDefault="006F7B99" w:rsidP="009D24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проекта распоряжения главы </w:t>
            </w:r>
            <w:r w:rsidR="004C1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города Горловка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 утверждении организац</w:t>
            </w:r>
            <w:r w:rsidR="00C01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ионного комитета по проведению Г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ода русского языка в городе Горловка»</w:t>
            </w:r>
          </w:p>
        </w:tc>
        <w:tc>
          <w:tcPr>
            <w:tcW w:w="1843" w:type="dxa"/>
          </w:tcPr>
          <w:p w:rsidR="006F7B99" w:rsidRPr="004571BA" w:rsidRDefault="00A67AAF" w:rsidP="009D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6F7B99" w:rsidRPr="004571BA" w:rsidRDefault="004C19A5" w:rsidP="009D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A67AAF" w:rsidRPr="004571BA" w:rsidTr="005A184C">
        <w:tc>
          <w:tcPr>
            <w:tcW w:w="704" w:type="dxa"/>
          </w:tcPr>
          <w:p w:rsidR="00A67AAF" w:rsidRPr="004571BA" w:rsidRDefault="00FF4E33" w:rsidP="009D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6486" w:rsidRPr="0045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67AAF" w:rsidRPr="0045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</w:tcPr>
          <w:p w:rsidR="00A67AAF" w:rsidRPr="004571BA" w:rsidRDefault="00A67AAF" w:rsidP="00FB45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проекта </w:t>
            </w:r>
            <w:r w:rsidR="00C06486"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распоряжения </w:t>
            </w:r>
            <w:r w:rsidR="004C1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главы администрации города Горловка «О</w:t>
            </w:r>
            <w:r w:rsidR="00C06486"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 утверждении плана основных мероприятий 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6230"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проведению 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Года русского языка  в </w:t>
            </w:r>
            <w:r w:rsidR="00FB452D"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городе Горловк</w:t>
            </w:r>
            <w:r w:rsidR="004C1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е»</w:t>
            </w:r>
          </w:p>
        </w:tc>
        <w:tc>
          <w:tcPr>
            <w:tcW w:w="1843" w:type="dxa"/>
          </w:tcPr>
          <w:p w:rsidR="00A67AAF" w:rsidRPr="004571BA" w:rsidRDefault="00A67AAF" w:rsidP="009D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A67AAF" w:rsidRPr="004571BA" w:rsidRDefault="00A67AAF" w:rsidP="009D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6F7B99" w:rsidRPr="004571BA" w:rsidTr="006F0E68">
        <w:tc>
          <w:tcPr>
            <w:tcW w:w="14709" w:type="dxa"/>
            <w:gridSpan w:val="4"/>
          </w:tcPr>
          <w:p w:rsidR="006F7B99" w:rsidRPr="004571BA" w:rsidRDefault="006F7B99" w:rsidP="00FB452D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План основных мероприятий</w:t>
            </w:r>
          </w:p>
        </w:tc>
      </w:tr>
      <w:tr w:rsidR="006F7B99" w:rsidRPr="004571BA" w:rsidTr="005A184C">
        <w:tc>
          <w:tcPr>
            <w:tcW w:w="704" w:type="dxa"/>
          </w:tcPr>
          <w:p w:rsidR="006F7B99" w:rsidRPr="004571BA" w:rsidRDefault="00FF4E33" w:rsidP="006F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7B99" w:rsidRPr="004571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9" w:type="dxa"/>
          </w:tcPr>
          <w:p w:rsidR="006F7B99" w:rsidRPr="004571BA" w:rsidRDefault="006F7B99" w:rsidP="00C064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Торжественное открытие Года р</w:t>
            </w:r>
            <w:r w:rsidR="006121EF"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усского языка в городе Горловк</w:t>
            </w:r>
            <w:r w:rsidR="004C1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1843" w:type="dxa"/>
          </w:tcPr>
          <w:p w:rsidR="006F7B99" w:rsidRPr="004571BA" w:rsidRDefault="00A35147" w:rsidP="009D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="006F7B99"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253" w:type="dxa"/>
          </w:tcPr>
          <w:p w:rsidR="004C19A5" w:rsidRDefault="006F7B99" w:rsidP="004C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Горловка, отдел культуры администрации </w:t>
            </w:r>
          </w:p>
          <w:p w:rsidR="006F7B99" w:rsidRPr="004571BA" w:rsidRDefault="006F7B99" w:rsidP="004C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 Горловка</w:t>
            </w:r>
          </w:p>
        </w:tc>
      </w:tr>
      <w:tr w:rsidR="00C06486" w:rsidRPr="004571BA" w:rsidTr="005A184C">
        <w:tc>
          <w:tcPr>
            <w:tcW w:w="704" w:type="dxa"/>
          </w:tcPr>
          <w:p w:rsidR="00C06486" w:rsidRPr="004571BA" w:rsidRDefault="00C06486" w:rsidP="006F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09" w:type="dxa"/>
          </w:tcPr>
          <w:p w:rsidR="00C06486" w:rsidRPr="004571BA" w:rsidRDefault="00C06486" w:rsidP="00D36C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Республиканская интеллектуально-развивающая игра «Своя игра» среди работающей молодежи</w:t>
            </w:r>
          </w:p>
        </w:tc>
        <w:tc>
          <w:tcPr>
            <w:tcW w:w="1843" w:type="dxa"/>
          </w:tcPr>
          <w:p w:rsidR="00C06486" w:rsidRPr="004571BA" w:rsidRDefault="00C06486" w:rsidP="00C0648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4253" w:type="dxa"/>
          </w:tcPr>
          <w:p w:rsidR="00C06486" w:rsidRPr="004571BA" w:rsidRDefault="00C06486" w:rsidP="003A00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Сектор по делам молодежи администрации города Горловка</w:t>
            </w:r>
          </w:p>
        </w:tc>
      </w:tr>
      <w:tr w:rsidR="00C06486" w:rsidRPr="004571BA" w:rsidTr="005A184C">
        <w:tc>
          <w:tcPr>
            <w:tcW w:w="704" w:type="dxa"/>
          </w:tcPr>
          <w:p w:rsidR="00C06486" w:rsidRPr="004571BA" w:rsidRDefault="00C06486" w:rsidP="006F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09" w:type="dxa"/>
          </w:tcPr>
          <w:p w:rsidR="00C06486" w:rsidRPr="004571BA" w:rsidRDefault="00C06486" w:rsidP="00D36C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«Продвижение  чтения: диапазон идей и практик»</w:t>
            </w:r>
          </w:p>
        </w:tc>
        <w:tc>
          <w:tcPr>
            <w:tcW w:w="1843" w:type="dxa"/>
          </w:tcPr>
          <w:p w:rsidR="00C06486" w:rsidRPr="004571BA" w:rsidRDefault="00BE0246" w:rsidP="00BE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486"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253" w:type="dxa"/>
          </w:tcPr>
          <w:p w:rsidR="00C06486" w:rsidRPr="004571BA" w:rsidRDefault="00C06486" w:rsidP="003A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9669CF" w:rsidRPr="004571BA" w:rsidTr="005A184C">
        <w:tc>
          <w:tcPr>
            <w:tcW w:w="704" w:type="dxa"/>
          </w:tcPr>
          <w:p w:rsidR="009669CF" w:rsidRPr="004571BA" w:rsidRDefault="009669CF" w:rsidP="006F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909" w:type="dxa"/>
          </w:tcPr>
          <w:p w:rsidR="009669CF" w:rsidRPr="004571BA" w:rsidRDefault="009669CF" w:rsidP="00D36C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Литературная гостиная, посвященная 250-летию со дня рождения </w:t>
            </w:r>
          </w:p>
          <w:p w:rsidR="009669CF" w:rsidRPr="004571BA" w:rsidRDefault="009669CF" w:rsidP="00D36C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И.А. Крылова</w:t>
            </w:r>
          </w:p>
        </w:tc>
        <w:tc>
          <w:tcPr>
            <w:tcW w:w="1843" w:type="dxa"/>
          </w:tcPr>
          <w:p w:rsidR="009669CF" w:rsidRPr="004571BA" w:rsidRDefault="009669CF" w:rsidP="00BE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Четвертая неделя февраля</w:t>
            </w:r>
          </w:p>
        </w:tc>
        <w:tc>
          <w:tcPr>
            <w:tcW w:w="4253" w:type="dxa"/>
          </w:tcPr>
          <w:p w:rsidR="009669CF" w:rsidRPr="004571BA" w:rsidRDefault="009669CF" w:rsidP="004C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Русский центр О</w:t>
            </w:r>
            <w:r w:rsidR="00C01DD7">
              <w:rPr>
                <w:rFonts w:ascii="Times New Roman" w:hAnsi="Times New Roman" w:cs="Times New Roman"/>
                <w:sz w:val="24"/>
                <w:szCs w:val="24"/>
              </w:rPr>
              <w:t>бразовательной</w:t>
            </w:r>
            <w:r w:rsidR="00BB6230"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1DD7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9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6230" w:rsidRPr="004571BA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r w:rsidR="004C19A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C0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6230" w:rsidRPr="004571BA">
              <w:rPr>
                <w:rFonts w:ascii="Times New Roman" w:hAnsi="Times New Roman" w:cs="Times New Roman"/>
                <w:sz w:val="24"/>
                <w:szCs w:val="24"/>
              </w:rPr>
              <w:t>рофессионально</w:t>
            </w:r>
            <w:r w:rsidR="004C19A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B6230"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6230" w:rsidRPr="004571BA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 w:rsidR="004C19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 «Горловский институт иностранных языков»</w:t>
            </w:r>
            <w:r w:rsidR="004C19A5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C01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9A5"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языков»)</w:t>
            </w:r>
          </w:p>
        </w:tc>
      </w:tr>
      <w:tr w:rsidR="00C06486" w:rsidRPr="004571BA" w:rsidTr="005A184C">
        <w:tc>
          <w:tcPr>
            <w:tcW w:w="704" w:type="dxa"/>
          </w:tcPr>
          <w:p w:rsidR="00C06486" w:rsidRPr="004571BA" w:rsidRDefault="00C06486" w:rsidP="0096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69CF" w:rsidRPr="00457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</w:tcPr>
          <w:p w:rsidR="00C06486" w:rsidRPr="004571BA" w:rsidRDefault="001E7708" w:rsidP="001E77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Городская</w:t>
            </w:r>
            <w:r w:rsidR="00C06486"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олимпиада по русскому языку среди обучающихся</w:t>
            </w:r>
            <w:r w:rsidR="00FB452D"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06486" w:rsidRPr="004571BA"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</w:p>
        </w:tc>
        <w:tc>
          <w:tcPr>
            <w:tcW w:w="1843" w:type="dxa"/>
          </w:tcPr>
          <w:p w:rsidR="00C06486" w:rsidRPr="004571BA" w:rsidRDefault="00C06486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7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253" w:type="dxa"/>
          </w:tcPr>
          <w:p w:rsidR="00C06486" w:rsidRPr="004571BA" w:rsidRDefault="00C06486" w:rsidP="003A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09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96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909" w:type="dxa"/>
          </w:tcPr>
          <w:p w:rsidR="00266ADC" w:rsidRPr="004571BA" w:rsidRDefault="00266ADC" w:rsidP="005902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горловскими  литераторами</w:t>
            </w: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4253" w:type="dxa"/>
          </w:tcPr>
          <w:p w:rsidR="00266ADC" w:rsidRPr="004571BA" w:rsidRDefault="00266ADC" w:rsidP="004C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96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909" w:type="dxa"/>
          </w:tcPr>
          <w:p w:rsidR="00266ADC" w:rsidRPr="004571BA" w:rsidRDefault="00266ADC" w:rsidP="001E77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Мультимедийная лекция, посвященная 180-летию со дня рождения </w:t>
            </w:r>
            <w:r w:rsidR="00C01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М.П. Мусоргского</w:t>
            </w: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4253" w:type="dxa"/>
          </w:tcPr>
          <w:p w:rsidR="00266ADC" w:rsidRPr="004571BA" w:rsidRDefault="00266ADC" w:rsidP="004C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96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909" w:type="dxa"/>
          </w:tcPr>
          <w:p w:rsidR="00266ADC" w:rsidRPr="004571BA" w:rsidRDefault="00266ADC" w:rsidP="00BB62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Кинолекторий. Онлайн-лекция «Литература и кино». Совместный проект с Томским государственным университетом</w:t>
            </w: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4253" w:type="dxa"/>
          </w:tcPr>
          <w:p w:rsidR="00266ADC" w:rsidRPr="004571BA" w:rsidRDefault="00266ADC" w:rsidP="004C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96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909" w:type="dxa"/>
          </w:tcPr>
          <w:p w:rsidR="00266ADC" w:rsidRPr="004571BA" w:rsidRDefault="00266ADC" w:rsidP="006408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выпуск аудио- видео-хрестоматий для общеобразовательных учреждений города по тво</w:t>
            </w:r>
            <w:r w:rsidR="00FC4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рчеству Н.В. Гоголя, посвященных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210-летию со дня рождения</w:t>
            </w: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4253" w:type="dxa"/>
          </w:tcPr>
          <w:p w:rsidR="00266ADC" w:rsidRPr="004571BA" w:rsidRDefault="00266ADC" w:rsidP="004C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909" w:type="dxa"/>
          </w:tcPr>
          <w:p w:rsidR="00266ADC" w:rsidRPr="004571BA" w:rsidRDefault="00266ADC" w:rsidP="00F651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ІІІ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Республиканском научно-практическом семинаре «Проблемы изучения и преподавания литературы в школе и вузе: культура чтения»</w:t>
            </w: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</w:p>
        </w:tc>
        <w:tc>
          <w:tcPr>
            <w:tcW w:w="7909" w:type="dxa"/>
          </w:tcPr>
          <w:p w:rsidR="00266ADC" w:rsidRPr="004571BA" w:rsidRDefault="00266ADC" w:rsidP="00F651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 этап Республиканского конкурса ораторского мастерства «РОСТ: Риторы и Ораторы – слова Творцы» среди учителей-словесников</w:t>
            </w: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909" w:type="dxa"/>
          </w:tcPr>
          <w:p w:rsidR="00266ADC" w:rsidRPr="004571BA" w:rsidRDefault="00266ADC" w:rsidP="00F651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игра «Что? Где? Когда?» по страницам любимых книг для обучающихся старшей школы</w:t>
            </w: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rPr>
          <w:trHeight w:val="561"/>
        </w:trPr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909" w:type="dxa"/>
          </w:tcPr>
          <w:p w:rsidR="00266ADC" w:rsidRPr="004571BA" w:rsidRDefault="00266ADC" w:rsidP="00F651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Спектакль «Сказка о попе и работнике его Балде» для обучающихся города Горловки</w:t>
            </w: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09" w:type="dxa"/>
          </w:tcPr>
          <w:p w:rsidR="00266ADC" w:rsidRPr="004571BA" w:rsidRDefault="00266ADC" w:rsidP="005902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 конкурс среди обучающихся  общеобразовательных школ города «Великий баснописец» (к 250-летию со дня рождения И.А.Крылова)</w:t>
            </w:r>
          </w:p>
        </w:tc>
        <w:tc>
          <w:tcPr>
            <w:tcW w:w="1843" w:type="dxa"/>
          </w:tcPr>
          <w:p w:rsidR="00266ADC" w:rsidRPr="004571BA" w:rsidRDefault="00266ADC" w:rsidP="00C0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909" w:type="dxa"/>
          </w:tcPr>
          <w:p w:rsidR="00266ADC" w:rsidRPr="004571BA" w:rsidRDefault="00266ADC" w:rsidP="005902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Занимательная викторина «Знатоки русского языка» для обучающихся  </w:t>
            </w:r>
            <w:r w:rsidR="00C01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 классов</w:t>
            </w:r>
          </w:p>
        </w:tc>
        <w:tc>
          <w:tcPr>
            <w:tcW w:w="1843" w:type="dxa"/>
          </w:tcPr>
          <w:p w:rsidR="00266ADC" w:rsidRPr="004571BA" w:rsidRDefault="00266ADC" w:rsidP="00C0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909" w:type="dxa"/>
          </w:tcPr>
          <w:p w:rsidR="00266ADC" w:rsidRPr="004571BA" w:rsidRDefault="00266ADC" w:rsidP="005D62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педагогов словесности «Формирование коммуникативной компетентности и творческого мышления обучающихся на уроках русского языка и литературы» </w:t>
            </w:r>
          </w:p>
        </w:tc>
        <w:tc>
          <w:tcPr>
            <w:tcW w:w="1843" w:type="dxa"/>
          </w:tcPr>
          <w:p w:rsidR="00266ADC" w:rsidRPr="004571BA" w:rsidRDefault="00266ADC" w:rsidP="006C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59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7909" w:type="dxa"/>
          </w:tcPr>
          <w:p w:rsidR="00266ADC" w:rsidRPr="004571BA" w:rsidRDefault="00266ADC" w:rsidP="005D62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Медиалекция «Выдающиеся личности отечественной лингвистики: </w:t>
            </w:r>
          </w:p>
          <w:p w:rsidR="00266ADC" w:rsidRPr="004571BA" w:rsidRDefault="00FC487B" w:rsidP="005D62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66ADC" w:rsidRPr="004571BA">
              <w:rPr>
                <w:rFonts w:ascii="Times New Roman" w:hAnsi="Times New Roman" w:cs="Times New Roman"/>
                <w:sz w:val="24"/>
                <w:szCs w:val="24"/>
              </w:rPr>
              <w:t>В. Виноградов»</w:t>
            </w:r>
          </w:p>
        </w:tc>
        <w:tc>
          <w:tcPr>
            <w:tcW w:w="1843" w:type="dxa"/>
          </w:tcPr>
          <w:p w:rsidR="00266ADC" w:rsidRPr="004571BA" w:rsidRDefault="00266ADC" w:rsidP="006C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Вторая неделя апреля</w:t>
            </w:r>
          </w:p>
        </w:tc>
        <w:tc>
          <w:tcPr>
            <w:tcW w:w="4253" w:type="dxa"/>
          </w:tcPr>
          <w:p w:rsidR="00266ADC" w:rsidRPr="004571BA" w:rsidRDefault="00266ADC" w:rsidP="004C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7909" w:type="dxa"/>
          </w:tcPr>
          <w:p w:rsidR="00266ADC" w:rsidRPr="004571BA" w:rsidRDefault="00266ADC" w:rsidP="005902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проект «Тотальный диктант – 2019» в Донецкой Народной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</w:tcPr>
          <w:p w:rsidR="00266ADC" w:rsidRPr="004571BA" w:rsidRDefault="00266ADC" w:rsidP="0059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</w:t>
            </w:r>
            <w:r w:rsidR="00C01DD7">
              <w:rPr>
                <w:rFonts w:ascii="Times New Roman" w:hAnsi="Times New Roman" w:cs="Times New Roman"/>
                <w:sz w:val="24"/>
                <w:szCs w:val="24"/>
              </w:rPr>
              <w:t>я администрации города Горловка,</w:t>
            </w:r>
          </w:p>
          <w:p w:rsidR="00266ADC" w:rsidRDefault="00266ADC" w:rsidP="004C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  <w:p w:rsidR="00C01DD7" w:rsidRDefault="00C01DD7" w:rsidP="004C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D7" w:rsidRPr="004571BA" w:rsidRDefault="00C01DD7" w:rsidP="004C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09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7909" w:type="dxa"/>
          </w:tcPr>
          <w:p w:rsidR="00266ADC" w:rsidRPr="004571BA" w:rsidRDefault="00266ADC" w:rsidP="005902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Всемирный день книги </w:t>
            </w:r>
          </w:p>
        </w:tc>
        <w:tc>
          <w:tcPr>
            <w:tcW w:w="1843" w:type="dxa"/>
          </w:tcPr>
          <w:p w:rsidR="00266ADC" w:rsidRPr="004571BA" w:rsidRDefault="00266ADC" w:rsidP="0059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4253" w:type="dxa"/>
          </w:tcPr>
          <w:p w:rsidR="00266ADC" w:rsidRDefault="00266ADC" w:rsidP="009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</w:p>
          <w:p w:rsidR="00266ADC" w:rsidRPr="004571BA" w:rsidRDefault="00266ADC" w:rsidP="009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7909" w:type="dxa"/>
          </w:tcPr>
          <w:p w:rsidR="00266ADC" w:rsidRPr="004571BA" w:rsidRDefault="00266ADC" w:rsidP="00A67A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Республиканском конкурсе ораторского мастерства «РОСТ: Риторы и Ораторы – слова Творцы» среди учителей-словесников</w:t>
            </w: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7909" w:type="dxa"/>
          </w:tcPr>
          <w:p w:rsidR="00266ADC" w:rsidRPr="004571BA" w:rsidRDefault="00266ADC" w:rsidP="00A67A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 в образовательных организациях города</w:t>
            </w: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7909" w:type="dxa"/>
          </w:tcPr>
          <w:p w:rsidR="00266ADC" w:rsidRPr="004571BA" w:rsidRDefault="00266ADC" w:rsidP="005902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игра «Умницы и умники» для воспитанников дошкольных учреждений</w:t>
            </w:r>
          </w:p>
        </w:tc>
        <w:tc>
          <w:tcPr>
            <w:tcW w:w="1843" w:type="dxa"/>
          </w:tcPr>
          <w:p w:rsidR="00266ADC" w:rsidRPr="004571BA" w:rsidRDefault="00266ADC" w:rsidP="0059025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Апрель 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59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7909" w:type="dxa"/>
          </w:tcPr>
          <w:p w:rsidR="00266ADC" w:rsidRPr="004571BA" w:rsidRDefault="00266ADC" w:rsidP="005902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 дню Великой Победы просмотр художественного фильма по роману К.М. Симонова «Живые и мертвые» и проведение конкурса эссе</w:t>
            </w:r>
          </w:p>
        </w:tc>
        <w:tc>
          <w:tcPr>
            <w:tcW w:w="1843" w:type="dxa"/>
          </w:tcPr>
          <w:p w:rsidR="00266ADC" w:rsidRPr="004571BA" w:rsidRDefault="00266ADC" w:rsidP="0059025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Четвертая неделя апреля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59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7909" w:type="dxa"/>
          </w:tcPr>
          <w:p w:rsidR="00266ADC" w:rsidRPr="004571BA" w:rsidRDefault="00266ADC" w:rsidP="005902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проектов «Виртуальный вернисаж»  (по литературным музеям русских писателей) в рамках Фестиваля науки</w:t>
            </w:r>
          </w:p>
        </w:tc>
        <w:tc>
          <w:tcPr>
            <w:tcW w:w="1843" w:type="dxa"/>
          </w:tcPr>
          <w:p w:rsidR="00266ADC" w:rsidRPr="004571BA" w:rsidRDefault="00266ADC" w:rsidP="00444C8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Четвертая неделя апреля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7909" w:type="dxa"/>
          </w:tcPr>
          <w:p w:rsidR="00266ADC" w:rsidRPr="004571BA" w:rsidRDefault="00266ADC" w:rsidP="00A67A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литературных гостиных, тематических вечеров, лингвистических клубов и школы юных филологов</w:t>
            </w: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7909" w:type="dxa"/>
          </w:tcPr>
          <w:p w:rsidR="00266ADC" w:rsidRPr="004571BA" w:rsidRDefault="00266ADC" w:rsidP="00A67A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выставки, посвященные актуальным вопросам русской словесности и литературы</w:t>
            </w: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59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7909" w:type="dxa"/>
          </w:tcPr>
          <w:p w:rsidR="00266ADC" w:rsidRPr="004571BA" w:rsidRDefault="00266ADC" w:rsidP="00A67A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поэтическая композиция, посвященная 9 Мая </w:t>
            </w:r>
            <w:r w:rsidR="00C01D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«Мы помним»</w:t>
            </w: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4253" w:type="dxa"/>
          </w:tcPr>
          <w:p w:rsidR="00266ADC" w:rsidRPr="004571BA" w:rsidRDefault="00266ADC" w:rsidP="004C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7909" w:type="dxa"/>
          </w:tcPr>
          <w:p w:rsidR="00266ADC" w:rsidRPr="004571BA" w:rsidRDefault="00266ADC" w:rsidP="00440B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Участие в межреспубликанской  олимпиаде по русскому языку и литературе</w:t>
            </w: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7909" w:type="dxa"/>
          </w:tcPr>
          <w:p w:rsidR="00266ADC" w:rsidRPr="004571BA" w:rsidRDefault="00266ADC" w:rsidP="00440B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Отдел культур</w:t>
            </w:r>
            <w:r w:rsidR="000C2403">
              <w:rPr>
                <w:rFonts w:ascii="Times New Roman" w:hAnsi="Times New Roman" w:cs="Times New Roman"/>
                <w:sz w:val="24"/>
                <w:szCs w:val="24"/>
              </w:rPr>
              <w:t>ы администрации           г. Горловка,</w:t>
            </w:r>
          </w:p>
          <w:p w:rsidR="00266ADC" w:rsidRPr="004571BA" w:rsidRDefault="00266ADC" w:rsidP="004C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7909" w:type="dxa"/>
          </w:tcPr>
          <w:p w:rsidR="00266ADC" w:rsidRPr="004571BA" w:rsidRDefault="00266ADC" w:rsidP="00440B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приуроченное ко Дню библиотек</w:t>
            </w:r>
          </w:p>
          <w:p w:rsidR="00266ADC" w:rsidRPr="004571BA" w:rsidRDefault="00266ADC" w:rsidP="00440B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4253" w:type="dxa"/>
          </w:tcPr>
          <w:p w:rsidR="00266ADC" w:rsidRDefault="00266ADC" w:rsidP="009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</w:p>
          <w:p w:rsidR="00266ADC" w:rsidRDefault="00266ADC" w:rsidP="009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Горловка</w:t>
            </w:r>
          </w:p>
          <w:p w:rsidR="009B3698" w:rsidRPr="004571BA" w:rsidRDefault="009B3698" w:rsidP="009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7909" w:type="dxa"/>
          </w:tcPr>
          <w:p w:rsidR="00266ADC" w:rsidRPr="00266ADC" w:rsidRDefault="00266ADC" w:rsidP="00266ADC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rPr>
                <w:shd w:val="clear" w:color="auto" w:fill="FFFFFF"/>
              </w:rPr>
            </w:pPr>
            <w:r w:rsidRPr="004571BA">
              <w:rPr>
                <w:bCs/>
              </w:rPr>
              <w:t xml:space="preserve">Литературный праздник «В гостях у дедушки Корнея» </w:t>
            </w:r>
            <w:r w:rsidRPr="004571BA">
              <w:rPr>
                <w:shd w:val="clear" w:color="auto" w:fill="FFFFFF"/>
              </w:rPr>
              <w:t>для воспитаннико</w:t>
            </w:r>
            <w:r>
              <w:rPr>
                <w:shd w:val="clear" w:color="auto" w:fill="FFFFFF"/>
              </w:rPr>
              <w:t>в дошкольных учреждений</w:t>
            </w:r>
          </w:p>
        </w:tc>
        <w:tc>
          <w:tcPr>
            <w:tcW w:w="1843" w:type="dxa"/>
          </w:tcPr>
          <w:p w:rsidR="00266ADC" w:rsidRPr="004571BA" w:rsidRDefault="00266ADC" w:rsidP="0059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4253" w:type="dxa"/>
          </w:tcPr>
          <w:p w:rsidR="00266ADC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  <w:p w:rsidR="009B3698" w:rsidRPr="004571BA" w:rsidRDefault="009B3698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59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7909" w:type="dxa"/>
          </w:tcPr>
          <w:p w:rsidR="00266ADC" w:rsidRPr="004571BA" w:rsidRDefault="00266ADC" w:rsidP="006B7A77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rPr>
                <w:bCs/>
              </w:rPr>
            </w:pPr>
            <w:r w:rsidRPr="004571BA">
              <w:rPr>
                <w:bCs/>
              </w:rPr>
              <w:t xml:space="preserve">Викторина, посвященная произведению «Цыганы» (к 145-летию создания поэмы, 220-летию со дня рождения А.С. Пушкина </w:t>
            </w:r>
          </w:p>
        </w:tc>
        <w:tc>
          <w:tcPr>
            <w:tcW w:w="1843" w:type="dxa"/>
          </w:tcPr>
          <w:p w:rsidR="00266ADC" w:rsidRPr="004571BA" w:rsidRDefault="00266ADC" w:rsidP="0059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Первая неделя июня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59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7909" w:type="dxa"/>
          </w:tcPr>
          <w:p w:rsidR="00266ADC" w:rsidRPr="004571BA" w:rsidRDefault="00266ADC" w:rsidP="00590251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rPr>
                <w:bCs/>
              </w:rPr>
            </w:pPr>
            <w:r w:rsidRPr="004571BA">
              <w:rPr>
                <w:bCs/>
              </w:rPr>
              <w:t>Подготовка сборника видеоматериалов для учителей-словесников по творчеству В.М. Шукшина (к 90-летию со дня рождения писателя)</w:t>
            </w:r>
          </w:p>
        </w:tc>
        <w:tc>
          <w:tcPr>
            <w:tcW w:w="1843" w:type="dxa"/>
          </w:tcPr>
          <w:p w:rsidR="00266ADC" w:rsidRPr="004571BA" w:rsidRDefault="00266ADC" w:rsidP="0059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09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7909" w:type="dxa"/>
          </w:tcPr>
          <w:p w:rsidR="00266ADC" w:rsidRPr="004571BA" w:rsidRDefault="00266ADC" w:rsidP="0044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День русского языка и Пушкинский день, приуроченный Году русского языка</w:t>
            </w: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4253" w:type="dxa"/>
          </w:tcPr>
          <w:p w:rsidR="00266ADC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</w:p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7909" w:type="dxa"/>
          </w:tcPr>
          <w:p w:rsidR="00266ADC" w:rsidRPr="004571BA" w:rsidRDefault="00266ADC" w:rsidP="0061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и культурно-просветительских мероприятиях, посвященных 220-летию со дня рождения</w:t>
            </w:r>
            <w:r w:rsidR="009B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А.С. Пушкина. Творческий проект «Июнь. Шестое. Пушкин»</w:t>
            </w:r>
          </w:p>
        </w:tc>
        <w:tc>
          <w:tcPr>
            <w:tcW w:w="1843" w:type="dxa"/>
          </w:tcPr>
          <w:p w:rsidR="00266ADC" w:rsidRPr="004571BA" w:rsidRDefault="00266ADC" w:rsidP="00F6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7909" w:type="dxa"/>
          </w:tcPr>
          <w:p w:rsidR="00266ADC" w:rsidRPr="004571BA" w:rsidRDefault="00266ADC" w:rsidP="0044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Интеллектуально-познавательная игра «Знатоки </w:t>
            </w:r>
            <w:r w:rsidRPr="004571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Пушкина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для обучающихся 7-9 классов</w:t>
            </w:r>
          </w:p>
        </w:tc>
        <w:tc>
          <w:tcPr>
            <w:tcW w:w="1843" w:type="dxa"/>
          </w:tcPr>
          <w:p w:rsidR="00266ADC" w:rsidRPr="004571BA" w:rsidRDefault="00266ADC" w:rsidP="0044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7909" w:type="dxa"/>
          </w:tcPr>
          <w:p w:rsidR="00266ADC" w:rsidRPr="004571BA" w:rsidRDefault="00266ADC" w:rsidP="003D018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«Мой Пушкин»</w:t>
            </w:r>
          </w:p>
        </w:tc>
        <w:tc>
          <w:tcPr>
            <w:tcW w:w="1843" w:type="dxa"/>
          </w:tcPr>
          <w:p w:rsidR="00266ADC" w:rsidRPr="004571BA" w:rsidRDefault="00266ADC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59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7909" w:type="dxa"/>
          </w:tcPr>
          <w:p w:rsidR="00266ADC" w:rsidRPr="004571BA" w:rsidRDefault="00266ADC" w:rsidP="0044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сборника видеоматериалов для учителей-словесников по творчеству 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457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Платонова  (к 120-летию со дня рождения писателя)</w:t>
            </w:r>
          </w:p>
        </w:tc>
        <w:tc>
          <w:tcPr>
            <w:tcW w:w="1843" w:type="dxa"/>
          </w:tcPr>
          <w:p w:rsidR="00266ADC" w:rsidRPr="004571BA" w:rsidRDefault="00266ADC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rPr>
          <w:trHeight w:val="572"/>
        </w:trPr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7909" w:type="dxa"/>
          </w:tcPr>
          <w:p w:rsidR="00266ADC" w:rsidRPr="004571BA" w:rsidRDefault="00266ADC" w:rsidP="003A00A3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</w:pPr>
            <w:r w:rsidRPr="004571BA">
              <w:rPr>
                <w:bCs/>
              </w:rPr>
              <w:t>Конференция для педагогов  на тему «Методика обучения русскому языку в контексте Государственных образовательных стандартов»</w:t>
            </w:r>
          </w:p>
        </w:tc>
        <w:tc>
          <w:tcPr>
            <w:tcW w:w="1843" w:type="dxa"/>
          </w:tcPr>
          <w:p w:rsidR="00266ADC" w:rsidRPr="004571BA" w:rsidRDefault="00266ADC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7909" w:type="dxa"/>
          </w:tcPr>
          <w:p w:rsidR="00266ADC" w:rsidRPr="004571BA" w:rsidRDefault="00266ADC" w:rsidP="0080491D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rPr>
                <w:shd w:val="clear" w:color="auto" w:fill="FFFFFF"/>
              </w:rPr>
            </w:pPr>
            <w:r w:rsidRPr="004571BA">
              <w:t>Международный день грамотности</w:t>
            </w:r>
          </w:p>
        </w:tc>
        <w:tc>
          <w:tcPr>
            <w:tcW w:w="1843" w:type="dxa"/>
          </w:tcPr>
          <w:p w:rsidR="00266ADC" w:rsidRPr="004571BA" w:rsidRDefault="00266ADC" w:rsidP="0080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59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2.41.</w:t>
            </w:r>
          </w:p>
        </w:tc>
        <w:tc>
          <w:tcPr>
            <w:tcW w:w="7909" w:type="dxa"/>
          </w:tcPr>
          <w:p w:rsidR="00266ADC" w:rsidRPr="004571BA" w:rsidRDefault="00266ADC" w:rsidP="0080491D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</w:pPr>
            <w:r w:rsidRPr="004571BA">
              <w:t xml:space="preserve">Медиалекция «История </w:t>
            </w:r>
            <w:r w:rsidRPr="004571BA">
              <w:rPr>
                <w:lang w:val="en-US"/>
              </w:rPr>
              <w:t>XX</w:t>
            </w:r>
            <w:r w:rsidRPr="004571BA">
              <w:t xml:space="preserve"> века в лицах. Карл Густав Маннергейм»</w:t>
            </w:r>
          </w:p>
        </w:tc>
        <w:tc>
          <w:tcPr>
            <w:tcW w:w="1843" w:type="dxa"/>
          </w:tcPr>
          <w:p w:rsidR="00266ADC" w:rsidRPr="004571BA" w:rsidRDefault="00266ADC" w:rsidP="0080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59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2.42.</w:t>
            </w:r>
          </w:p>
        </w:tc>
        <w:tc>
          <w:tcPr>
            <w:tcW w:w="7909" w:type="dxa"/>
          </w:tcPr>
          <w:p w:rsidR="00266ADC" w:rsidRPr="004571BA" w:rsidRDefault="00266ADC" w:rsidP="0080491D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</w:pPr>
            <w:r w:rsidRPr="004571BA">
              <w:t>Заседание литературной гостиной, посвященной 125-летию создания комедии А.С.  Грибоедова «Горе от ума»</w:t>
            </w:r>
          </w:p>
        </w:tc>
        <w:tc>
          <w:tcPr>
            <w:tcW w:w="1843" w:type="dxa"/>
          </w:tcPr>
          <w:p w:rsidR="00266ADC" w:rsidRPr="004571BA" w:rsidRDefault="00266ADC" w:rsidP="0080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2.43.</w:t>
            </w:r>
          </w:p>
        </w:tc>
        <w:tc>
          <w:tcPr>
            <w:tcW w:w="7909" w:type="dxa"/>
          </w:tcPr>
          <w:p w:rsidR="00266ADC" w:rsidRPr="00BE73A1" w:rsidRDefault="00266ADC" w:rsidP="00BE73A1">
            <w:pPr>
              <w:pStyle w:val="a6"/>
              <w:shd w:val="clear" w:color="auto" w:fill="FFFFFF"/>
              <w:spacing w:before="0" w:beforeAutospacing="0" w:after="0" w:afterAutospacing="0"/>
              <w:ind w:left="5" w:right="75"/>
              <w:rPr>
                <w:shd w:val="clear" w:color="auto" w:fill="FFFFFF"/>
              </w:rPr>
            </w:pPr>
            <w:r w:rsidRPr="004571BA">
              <w:t>Литературно-музыкальный вечер «</w:t>
            </w:r>
            <w:r w:rsidRPr="004571BA">
              <w:rPr>
                <w:shd w:val="clear" w:color="auto" w:fill="FFFFFF"/>
              </w:rPr>
              <w:t>Есть сила благодатная в звучанье слов живых», посвященная 205-летию со дня рождения М.Ю. Лермонтова</w:t>
            </w:r>
          </w:p>
        </w:tc>
        <w:tc>
          <w:tcPr>
            <w:tcW w:w="1843" w:type="dxa"/>
          </w:tcPr>
          <w:p w:rsidR="00266ADC" w:rsidRPr="004571BA" w:rsidRDefault="00266ADC" w:rsidP="0080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2.44.</w:t>
            </w:r>
          </w:p>
        </w:tc>
        <w:tc>
          <w:tcPr>
            <w:tcW w:w="7909" w:type="dxa"/>
          </w:tcPr>
          <w:p w:rsidR="00266ADC" w:rsidRPr="004571BA" w:rsidRDefault="00266ADC" w:rsidP="0080491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Республиканские интеллектуальные игры «Что? Где? Когда?» («Лига Крюк»)</w:t>
            </w:r>
          </w:p>
        </w:tc>
        <w:tc>
          <w:tcPr>
            <w:tcW w:w="1843" w:type="dxa"/>
          </w:tcPr>
          <w:p w:rsidR="00266ADC" w:rsidRPr="004571BA" w:rsidRDefault="00266ADC" w:rsidP="0065110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Сектор по делам молодежи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</w:p>
        </w:tc>
        <w:tc>
          <w:tcPr>
            <w:tcW w:w="7909" w:type="dxa"/>
          </w:tcPr>
          <w:p w:rsidR="00266ADC" w:rsidRPr="004571BA" w:rsidRDefault="00266ADC" w:rsidP="0080491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проведение инициативной группой молодежи города Горловки «Идея» «Литературник» в рамках проекта «Чистая речь»</w:t>
            </w:r>
          </w:p>
        </w:tc>
        <w:tc>
          <w:tcPr>
            <w:tcW w:w="1843" w:type="dxa"/>
          </w:tcPr>
          <w:p w:rsidR="00266ADC" w:rsidRPr="004571BA" w:rsidRDefault="00266ADC" w:rsidP="0065110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протяжении года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Сектор по делам молодежи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2.46.</w:t>
            </w:r>
          </w:p>
        </w:tc>
        <w:tc>
          <w:tcPr>
            <w:tcW w:w="7909" w:type="dxa"/>
          </w:tcPr>
          <w:p w:rsidR="00266ADC" w:rsidRPr="004571BA" w:rsidRDefault="00266ADC" w:rsidP="006511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конкурс для педагогов «Учитель года» (для учителей русского языка)</w:t>
            </w:r>
          </w:p>
        </w:tc>
        <w:tc>
          <w:tcPr>
            <w:tcW w:w="1843" w:type="dxa"/>
          </w:tcPr>
          <w:p w:rsidR="00266ADC" w:rsidRPr="004571BA" w:rsidRDefault="00266ADC" w:rsidP="0065110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C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2.47.</w:t>
            </w:r>
          </w:p>
        </w:tc>
        <w:tc>
          <w:tcPr>
            <w:tcW w:w="7909" w:type="dxa"/>
          </w:tcPr>
          <w:p w:rsidR="00266ADC" w:rsidRPr="004571BA" w:rsidRDefault="00266ADC" w:rsidP="006511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Лингвистическая викторина «Виват, славистика!»</w:t>
            </w:r>
          </w:p>
        </w:tc>
        <w:tc>
          <w:tcPr>
            <w:tcW w:w="1843" w:type="dxa"/>
          </w:tcPr>
          <w:p w:rsidR="00266ADC" w:rsidRPr="004571BA" w:rsidRDefault="00266ADC" w:rsidP="0065110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Третья неделя октября </w:t>
            </w:r>
          </w:p>
        </w:tc>
        <w:tc>
          <w:tcPr>
            <w:tcW w:w="4253" w:type="dxa"/>
          </w:tcPr>
          <w:p w:rsidR="00266ADC" w:rsidRPr="004571BA" w:rsidRDefault="00266ADC" w:rsidP="004C19A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C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2.48.</w:t>
            </w:r>
          </w:p>
        </w:tc>
        <w:tc>
          <w:tcPr>
            <w:tcW w:w="7909" w:type="dxa"/>
          </w:tcPr>
          <w:p w:rsidR="00266ADC" w:rsidRDefault="00266ADC" w:rsidP="006511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студенческих эссе  «Моя 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Alma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Mater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посвященный 70-летию Горловского института иностранных языков</w:t>
            </w:r>
          </w:p>
          <w:p w:rsidR="00266ADC" w:rsidRPr="004571BA" w:rsidRDefault="00266ADC" w:rsidP="006511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66ADC" w:rsidRPr="004571BA" w:rsidRDefault="00266ADC" w:rsidP="0065110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Третья неделя октября</w:t>
            </w:r>
          </w:p>
        </w:tc>
        <w:tc>
          <w:tcPr>
            <w:tcW w:w="4253" w:type="dxa"/>
          </w:tcPr>
          <w:p w:rsidR="00266ADC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  <w:p w:rsidR="00BE73A1" w:rsidRDefault="00BE73A1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A1" w:rsidRDefault="00BE73A1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A1" w:rsidRPr="004571BA" w:rsidRDefault="00BE73A1" w:rsidP="00BE73A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09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C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2.49.</w:t>
            </w:r>
          </w:p>
        </w:tc>
        <w:tc>
          <w:tcPr>
            <w:tcW w:w="7909" w:type="dxa"/>
          </w:tcPr>
          <w:p w:rsidR="00266ADC" w:rsidRPr="004571BA" w:rsidRDefault="00266ADC" w:rsidP="006511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конкурс научных проектов для обучающихся  «Русское слово в пространстве российской культуры: история и современность»</w:t>
            </w:r>
          </w:p>
        </w:tc>
        <w:tc>
          <w:tcPr>
            <w:tcW w:w="1843" w:type="dxa"/>
          </w:tcPr>
          <w:p w:rsidR="00266ADC" w:rsidRPr="004571BA" w:rsidRDefault="00266ADC" w:rsidP="0065110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C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2.50.</w:t>
            </w:r>
          </w:p>
        </w:tc>
        <w:tc>
          <w:tcPr>
            <w:tcW w:w="7909" w:type="dxa"/>
          </w:tcPr>
          <w:p w:rsidR="00266ADC" w:rsidRPr="004571BA" w:rsidRDefault="00266ADC" w:rsidP="006511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 конкурс методических разработок по организации процесса обучения русскому языку «Педагогическая мастерская»</w:t>
            </w:r>
          </w:p>
          <w:p w:rsidR="00266ADC" w:rsidRPr="004571BA" w:rsidRDefault="00266ADC" w:rsidP="006511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66ADC" w:rsidRPr="004571BA" w:rsidRDefault="00266ADC" w:rsidP="0065110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C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2.51.</w:t>
            </w:r>
          </w:p>
        </w:tc>
        <w:tc>
          <w:tcPr>
            <w:tcW w:w="7909" w:type="dxa"/>
          </w:tcPr>
          <w:p w:rsidR="00266ADC" w:rsidRPr="004571BA" w:rsidRDefault="00266ADC" w:rsidP="00C6604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городском этапе Республиканской олимпиады по русскому языку</w:t>
            </w:r>
          </w:p>
          <w:p w:rsidR="00266ADC" w:rsidRPr="004571BA" w:rsidRDefault="00266ADC" w:rsidP="00C6604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66ADC" w:rsidRPr="004571BA" w:rsidRDefault="00266ADC" w:rsidP="0065110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Ноябрь 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C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2.52.</w:t>
            </w:r>
          </w:p>
        </w:tc>
        <w:tc>
          <w:tcPr>
            <w:tcW w:w="7909" w:type="dxa"/>
          </w:tcPr>
          <w:p w:rsidR="00266ADC" w:rsidRPr="004571BA" w:rsidRDefault="00266ADC" w:rsidP="00C6604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Четвертый Республиканский семинар «Современные аспекты изучения филологических дисциплин»</w:t>
            </w:r>
          </w:p>
        </w:tc>
        <w:tc>
          <w:tcPr>
            <w:tcW w:w="1843" w:type="dxa"/>
          </w:tcPr>
          <w:p w:rsidR="00266ADC" w:rsidRPr="004571BA" w:rsidRDefault="00266ADC" w:rsidP="0065110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19 ноября 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C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2.53.</w:t>
            </w:r>
          </w:p>
        </w:tc>
        <w:tc>
          <w:tcPr>
            <w:tcW w:w="7909" w:type="dxa"/>
          </w:tcPr>
          <w:p w:rsidR="00266ADC" w:rsidRPr="004571BA" w:rsidRDefault="00266ADC" w:rsidP="00C6604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Лингвистический турнир «Будущий филолог»</w:t>
            </w:r>
          </w:p>
        </w:tc>
        <w:tc>
          <w:tcPr>
            <w:tcW w:w="1843" w:type="dxa"/>
          </w:tcPr>
          <w:p w:rsidR="00266ADC" w:rsidRPr="004571BA" w:rsidRDefault="00266ADC" w:rsidP="0065110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Третья неделя ноября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C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2.54.</w:t>
            </w:r>
          </w:p>
        </w:tc>
        <w:tc>
          <w:tcPr>
            <w:tcW w:w="7909" w:type="dxa"/>
          </w:tcPr>
          <w:p w:rsidR="00266ADC" w:rsidRPr="004571BA" w:rsidRDefault="00266ADC" w:rsidP="00C6604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Заседание литературной гостиной «Женская поэзия серебряного века»: </w:t>
            </w:r>
            <w:r w:rsidR="00BE73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юбилейным датам З.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 Гиппиус и М.А.</w:t>
            </w:r>
            <w:r w:rsidR="00BE73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Лохвицкой</w:t>
            </w:r>
          </w:p>
        </w:tc>
        <w:tc>
          <w:tcPr>
            <w:tcW w:w="1843" w:type="dxa"/>
          </w:tcPr>
          <w:p w:rsidR="00266ADC" w:rsidRPr="004571BA" w:rsidRDefault="00266ADC" w:rsidP="0065110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Третья неделя ноября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C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2.55.</w:t>
            </w:r>
          </w:p>
        </w:tc>
        <w:tc>
          <w:tcPr>
            <w:tcW w:w="7909" w:type="dxa"/>
          </w:tcPr>
          <w:p w:rsidR="00266ADC" w:rsidRPr="004571BA" w:rsidRDefault="00266ADC" w:rsidP="006511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конкурс эссе «О великий и могучий русский язык…»</w:t>
            </w:r>
          </w:p>
        </w:tc>
        <w:tc>
          <w:tcPr>
            <w:tcW w:w="1843" w:type="dxa"/>
          </w:tcPr>
          <w:p w:rsidR="00266ADC" w:rsidRPr="004571BA" w:rsidRDefault="00266ADC" w:rsidP="0065110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Ноябрь 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C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2.56.</w:t>
            </w:r>
          </w:p>
        </w:tc>
        <w:tc>
          <w:tcPr>
            <w:tcW w:w="7909" w:type="dxa"/>
          </w:tcPr>
          <w:p w:rsidR="00266ADC" w:rsidRPr="004571BA" w:rsidRDefault="00266ADC" w:rsidP="006511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Медиалекция «Выдающиеся личности отечественной лингвистики: </w:t>
            </w:r>
            <w:r w:rsidR="00BE73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</w:t>
            </w: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Ю.М. Лотман, В.Н. Топоров»</w:t>
            </w:r>
          </w:p>
        </w:tc>
        <w:tc>
          <w:tcPr>
            <w:tcW w:w="1843" w:type="dxa"/>
          </w:tcPr>
          <w:p w:rsidR="00266ADC" w:rsidRPr="004571BA" w:rsidRDefault="00266ADC" w:rsidP="0065110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Четвертая неделя ноября</w:t>
            </w:r>
          </w:p>
        </w:tc>
        <w:tc>
          <w:tcPr>
            <w:tcW w:w="4253" w:type="dxa"/>
          </w:tcPr>
          <w:p w:rsidR="00266ADC" w:rsidRPr="004571BA" w:rsidRDefault="00266ADC" w:rsidP="004C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C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2.57.</w:t>
            </w:r>
          </w:p>
        </w:tc>
        <w:tc>
          <w:tcPr>
            <w:tcW w:w="7909" w:type="dxa"/>
            <w:shd w:val="clear" w:color="auto" w:fill="auto"/>
          </w:tcPr>
          <w:p w:rsidR="00266ADC" w:rsidRPr="004571BA" w:rsidRDefault="00266ADC" w:rsidP="00D0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«Говорить по-русски  модно!»</w:t>
            </w:r>
          </w:p>
        </w:tc>
        <w:tc>
          <w:tcPr>
            <w:tcW w:w="1843" w:type="dxa"/>
          </w:tcPr>
          <w:p w:rsidR="00266ADC" w:rsidRPr="004571BA" w:rsidRDefault="00266ADC" w:rsidP="00D0557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C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2.58.</w:t>
            </w:r>
          </w:p>
        </w:tc>
        <w:tc>
          <w:tcPr>
            <w:tcW w:w="7909" w:type="dxa"/>
            <w:shd w:val="clear" w:color="auto" w:fill="auto"/>
          </w:tcPr>
          <w:p w:rsidR="00266ADC" w:rsidRDefault="00266ADC" w:rsidP="00D055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очно-заочная научно-практическая конференция «Собственное имя в жизни литературы»</w:t>
            </w:r>
          </w:p>
          <w:p w:rsidR="00266ADC" w:rsidRPr="004571BA" w:rsidRDefault="00266ADC" w:rsidP="00D055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66ADC" w:rsidRPr="004571BA" w:rsidRDefault="00266ADC" w:rsidP="00D0557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 декабря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C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2.59.</w:t>
            </w:r>
          </w:p>
        </w:tc>
        <w:tc>
          <w:tcPr>
            <w:tcW w:w="7909" w:type="dxa"/>
            <w:shd w:val="clear" w:color="auto" w:fill="auto"/>
          </w:tcPr>
          <w:p w:rsidR="00266ADC" w:rsidRPr="004571BA" w:rsidRDefault="00266ADC" w:rsidP="00562F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игра для старшеклассников «Наум Грамотник»</w:t>
            </w:r>
          </w:p>
        </w:tc>
        <w:tc>
          <w:tcPr>
            <w:tcW w:w="1843" w:type="dxa"/>
          </w:tcPr>
          <w:p w:rsidR="00266ADC" w:rsidRPr="004571BA" w:rsidRDefault="00266ADC" w:rsidP="00D0557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Вторая неделя декабря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C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2.60.</w:t>
            </w:r>
          </w:p>
        </w:tc>
        <w:tc>
          <w:tcPr>
            <w:tcW w:w="7909" w:type="dxa"/>
            <w:shd w:val="clear" w:color="auto" w:fill="auto"/>
          </w:tcPr>
          <w:p w:rsidR="00266ADC" w:rsidRPr="004571BA" w:rsidRDefault="00266ADC" w:rsidP="00D055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 рекламных буклетов «Чудеса русского языка»</w:t>
            </w:r>
          </w:p>
          <w:p w:rsidR="00266ADC" w:rsidRPr="004571BA" w:rsidRDefault="00266ADC" w:rsidP="00D055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6ADC" w:rsidRPr="004571BA" w:rsidRDefault="00266ADC" w:rsidP="00D055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66ADC" w:rsidRPr="004571BA" w:rsidRDefault="00266ADC" w:rsidP="00D0557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C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2.61.</w:t>
            </w:r>
          </w:p>
        </w:tc>
        <w:tc>
          <w:tcPr>
            <w:tcW w:w="7909" w:type="dxa"/>
            <w:shd w:val="clear" w:color="auto" w:fill="auto"/>
            <w:vAlign w:val="bottom"/>
          </w:tcPr>
          <w:p w:rsidR="00266ADC" w:rsidRPr="004571BA" w:rsidRDefault="00266ADC" w:rsidP="00D055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Педагогические чтения «Православные истоки славянской  письменности и культуры»</w:t>
            </w:r>
          </w:p>
          <w:p w:rsidR="00266ADC" w:rsidRPr="004571BA" w:rsidRDefault="00266ADC" w:rsidP="00D055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66ADC" w:rsidRPr="004571BA" w:rsidRDefault="00266ADC" w:rsidP="00D0557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C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7909" w:type="dxa"/>
            <w:shd w:val="clear" w:color="auto" w:fill="auto"/>
          </w:tcPr>
          <w:p w:rsidR="00266ADC" w:rsidRPr="004571BA" w:rsidRDefault="00266ADC" w:rsidP="00D055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Научно-популярная лекция «Живопись И.Н. Крамского»</w:t>
            </w:r>
          </w:p>
        </w:tc>
        <w:tc>
          <w:tcPr>
            <w:tcW w:w="1843" w:type="dxa"/>
          </w:tcPr>
          <w:p w:rsidR="00266ADC" w:rsidRPr="004571BA" w:rsidRDefault="00266ADC" w:rsidP="00D0557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Третья неделя декабря</w:t>
            </w:r>
          </w:p>
        </w:tc>
        <w:tc>
          <w:tcPr>
            <w:tcW w:w="4253" w:type="dxa"/>
          </w:tcPr>
          <w:p w:rsidR="00266ADC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ВПО «Горловский институт иностранных языков»</w:t>
            </w:r>
          </w:p>
          <w:p w:rsidR="00BE73A1" w:rsidRPr="004571BA" w:rsidRDefault="00BE73A1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09" w:type="dxa"/>
            <w:shd w:val="clear" w:color="auto" w:fill="auto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66ADC" w:rsidRPr="004571BA" w:rsidRDefault="00266ADC" w:rsidP="0084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C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2.63.</w:t>
            </w:r>
          </w:p>
        </w:tc>
        <w:tc>
          <w:tcPr>
            <w:tcW w:w="7909" w:type="dxa"/>
            <w:shd w:val="clear" w:color="auto" w:fill="auto"/>
          </w:tcPr>
          <w:p w:rsidR="00266ADC" w:rsidRPr="004571BA" w:rsidRDefault="00266ADC" w:rsidP="00D0557C">
            <w:pPr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Года русского языка</w:t>
            </w:r>
          </w:p>
        </w:tc>
        <w:tc>
          <w:tcPr>
            <w:tcW w:w="1843" w:type="dxa"/>
          </w:tcPr>
          <w:p w:rsidR="00266ADC" w:rsidRPr="004571BA" w:rsidRDefault="00266ADC" w:rsidP="00D0557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  <w:tc>
          <w:tcPr>
            <w:tcW w:w="4253" w:type="dxa"/>
          </w:tcPr>
          <w:p w:rsidR="00266ADC" w:rsidRPr="004571BA" w:rsidRDefault="00266ADC" w:rsidP="003A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6F0E68">
        <w:tc>
          <w:tcPr>
            <w:tcW w:w="14709" w:type="dxa"/>
            <w:gridSpan w:val="4"/>
          </w:tcPr>
          <w:p w:rsidR="00266ADC" w:rsidRPr="004571BA" w:rsidRDefault="00266ADC" w:rsidP="00FB452D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6C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909" w:type="dxa"/>
            <w:shd w:val="clear" w:color="auto" w:fill="auto"/>
          </w:tcPr>
          <w:p w:rsidR="00266ADC" w:rsidRPr="004571BA" w:rsidRDefault="00266ADC" w:rsidP="004B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Заседание организационного комитета по проведению Года русского языка в городе Горловке</w:t>
            </w:r>
          </w:p>
        </w:tc>
        <w:tc>
          <w:tcPr>
            <w:tcW w:w="1843" w:type="dxa"/>
          </w:tcPr>
          <w:p w:rsidR="00266ADC" w:rsidRPr="004571BA" w:rsidRDefault="00266ADC" w:rsidP="00D0557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</w:t>
            </w:r>
            <w:r w:rsidR="003D6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4253" w:type="dxa"/>
          </w:tcPr>
          <w:p w:rsidR="00266ADC" w:rsidRDefault="00266ADC" w:rsidP="00D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  <w:r w:rsidR="00BE7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6ADC" w:rsidRDefault="00BE73A1" w:rsidP="009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6ADC"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266ADC" w:rsidRPr="004571BA" w:rsidRDefault="00266ADC" w:rsidP="009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D0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09" w:type="dxa"/>
            <w:shd w:val="clear" w:color="auto" w:fill="auto"/>
            <w:vAlign w:val="bottom"/>
          </w:tcPr>
          <w:p w:rsidR="00266ADC" w:rsidRPr="004571BA" w:rsidRDefault="00266ADC" w:rsidP="000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образовательными организациями города по вопросу проведения мероприятий в рамках Года русского языка </w:t>
            </w:r>
          </w:p>
        </w:tc>
        <w:tc>
          <w:tcPr>
            <w:tcW w:w="1843" w:type="dxa"/>
          </w:tcPr>
          <w:p w:rsidR="00266ADC" w:rsidRPr="004571BA" w:rsidRDefault="00266ADC" w:rsidP="00D0557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4253" w:type="dxa"/>
          </w:tcPr>
          <w:p w:rsidR="00266ADC" w:rsidRPr="004571BA" w:rsidRDefault="00266ADC" w:rsidP="00D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0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909" w:type="dxa"/>
            <w:shd w:val="clear" w:color="auto" w:fill="auto"/>
            <w:vAlign w:val="bottom"/>
          </w:tcPr>
          <w:p w:rsidR="00266ADC" w:rsidRPr="004571BA" w:rsidRDefault="00266ADC" w:rsidP="007F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рекомендаций, материалов, по проведению </w:t>
            </w:r>
            <w:r w:rsidR="00DA76A5">
              <w:rPr>
                <w:rFonts w:ascii="Times New Roman" w:hAnsi="Times New Roman" w:cs="Times New Roman"/>
                <w:sz w:val="24"/>
                <w:szCs w:val="24"/>
              </w:rPr>
              <w:t>Года русского языка</w:t>
            </w: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, актуальным вопросам словесности</w:t>
            </w:r>
          </w:p>
        </w:tc>
        <w:tc>
          <w:tcPr>
            <w:tcW w:w="1843" w:type="dxa"/>
          </w:tcPr>
          <w:p w:rsidR="00266ADC" w:rsidRPr="004571BA" w:rsidRDefault="00266ADC" w:rsidP="000C69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4253" w:type="dxa"/>
          </w:tcPr>
          <w:p w:rsidR="00266ADC" w:rsidRPr="004571BA" w:rsidRDefault="00266ADC" w:rsidP="000C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Горловка</w:t>
            </w:r>
          </w:p>
        </w:tc>
      </w:tr>
      <w:tr w:rsidR="00266ADC" w:rsidRPr="004571BA" w:rsidTr="006F0E68">
        <w:tc>
          <w:tcPr>
            <w:tcW w:w="14709" w:type="dxa"/>
            <w:gridSpan w:val="4"/>
          </w:tcPr>
          <w:p w:rsidR="00266ADC" w:rsidRPr="004571BA" w:rsidRDefault="00266ADC" w:rsidP="00FB452D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0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909" w:type="dxa"/>
            <w:shd w:val="clear" w:color="auto" w:fill="auto"/>
            <w:vAlign w:val="bottom"/>
          </w:tcPr>
          <w:p w:rsidR="00266ADC" w:rsidRPr="004571BA" w:rsidRDefault="00266ADC" w:rsidP="00BE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сопровождения </w:t>
            </w:r>
            <w:r w:rsidR="00BE73A1"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рамках Года русского языка </w:t>
            </w: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в СМИ города </w:t>
            </w:r>
          </w:p>
        </w:tc>
        <w:tc>
          <w:tcPr>
            <w:tcW w:w="1843" w:type="dxa"/>
          </w:tcPr>
          <w:p w:rsidR="00266ADC" w:rsidRPr="004571BA" w:rsidRDefault="00266ADC" w:rsidP="000C69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4253" w:type="dxa"/>
          </w:tcPr>
          <w:p w:rsidR="00266ADC" w:rsidRPr="004571BA" w:rsidRDefault="00266ADC" w:rsidP="000C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4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909" w:type="dxa"/>
            <w:shd w:val="clear" w:color="auto" w:fill="auto"/>
            <w:vAlign w:val="bottom"/>
          </w:tcPr>
          <w:p w:rsidR="00266ADC" w:rsidRPr="004571BA" w:rsidRDefault="00266ADC" w:rsidP="004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стендов в учреждениях и организациях образования и культуры о проведении Года русского языка</w:t>
            </w:r>
          </w:p>
        </w:tc>
        <w:tc>
          <w:tcPr>
            <w:tcW w:w="1843" w:type="dxa"/>
          </w:tcPr>
          <w:p w:rsidR="00266ADC" w:rsidRPr="004571BA" w:rsidRDefault="00266ADC" w:rsidP="004E1DB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4253" w:type="dxa"/>
          </w:tcPr>
          <w:p w:rsidR="00266ADC" w:rsidRPr="004571BA" w:rsidRDefault="00266ADC" w:rsidP="004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909" w:type="dxa"/>
            <w:shd w:val="clear" w:color="auto" w:fill="auto"/>
            <w:vAlign w:val="bottom"/>
          </w:tcPr>
          <w:p w:rsidR="00266ADC" w:rsidRPr="004571BA" w:rsidRDefault="00266ADC" w:rsidP="004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информационных материалов о проведении Года русского языка на рекламных проспектах</w:t>
            </w:r>
          </w:p>
        </w:tc>
        <w:tc>
          <w:tcPr>
            <w:tcW w:w="1843" w:type="dxa"/>
          </w:tcPr>
          <w:p w:rsidR="00266ADC" w:rsidRPr="004571BA" w:rsidRDefault="00266ADC" w:rsidP="004E1DB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4253" w:type="dxa"/>
          </w:tcPr>
          <w:p w:rsidR="00266ADC" w:rsidRPr="004571BA" w:rsidRDefault="00266ADC" w:rsidP="004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Горловка</w:t>
            </w:r>
          </w:p>
        </w:tc>
      </w:tr>
      <w:tr w:rsidR="00266ADC" w:rsidRPr="004571BA" w:rsidTr="005A184C">
        <w:tc>
          <w:tcPr>
            <w:tcW w:w="704" w:type="dxa"/>
          </w:tcPr>
          <w:p w:rsidR="00266ADC" w:rsidRPr="004571BA" w:rsidRDefault="00266ADC" w:rsidP="00AB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909" w:type="dxa"/>
            <w:shd w:val="clear" w:color="auto" w:fill="auto"/>
          </w:tcPr>
          <w:p w:rsidR="00266ADC" w:rsidRPr="004571BA" w:rsidRDefault="00266ADC" w:rsidP="004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в рамках Г</w:t>
            </w: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>ода русского языка на соответствующих официальных сайтах</w:t>
            </w:r>
          </w:p>
        </w:tc>
        <w:tc>
          <w:tcPr>
            <w:tcW w:w="1843" w:type="dxa"/>
          </w:tcPr>
          <w:p w:rsidR="00266ADC" w:rsidRPr="004571BA" w:rsidRDefault="00266ADC" w:rsidP="004E1DB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4253" w:type="dxa"/>
          </w:tcPr>
          <w:p w:rsidR="00266ADC" w:rsidRDefault="00266ADC" w:rsidP="009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</w:p>
          <w:p w:rsidR="00266ADC" w:rsidRPr="004571BA" w:rsidRDefault="00266ADC" w:rsidP="009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571BA">
              <w:rPr>
                <w:rFonts w:ascii="Times New Roman" w:hAnsi="Times New Roman" w:cs="Times New Roman"/>
                <w:sz w:val="24"/>
                <w:szCs w:val="24"/>
              </w:rPr>
              <w:t xml:space="preserve"> Горловка</w:t>
            </w:r>
          </w:p>
        </w:tc>
      </w:tr>
    </w:tbl>
    <w:p w:rsidR="007A489F" w:rsidRPr="004571BA" w:rsidRDefault="007A489F" w:rsidP="007A489F">
      <w:pPr>
        <w:jc w:val="both"/>
        <w:rPr>
          <w:rFonts w:ascii="Times New Roman" w:hAnsi="Times New Roman" w:cs="Times New Roman"/>
          <w:b/>
          <w:outline/>
          <w:sz w:val="28"/>
          <w:szCs w:val="28"/>
        </w:rPr>
      </w:pPr>
    </w:p>
    <w:p w:rsidR="00037959" w:rsidRPr="004571BA" w:rsidRDefault="00037959" w:rsidP="00037959">
      <w:pPr>
        <w:tabs>
          <w:tab w:val="left" w:pos="540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BA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4571BA">
        <w:rPr>
          <w:rFonts w:ascii="Times New Roman" w:hAnsi="Times New Roman" w:cs="Times New Roman"/>
          <w:sz w:val="24"/>
          <w:szCs w:val="24"/>
        </w:rPr>
        <w:tab/>
      </w:r>
      <w:r w:rsidRPr="004571BA">
        <w:rPr>
          <w:rFonts w:ascii="Times New Roman" w:hAnsi="Times New Roman" w:cs="Times New Roman"/>
          <w:sz w:val="24"/>
          <w:szCs w:val="24"/>
        </w:rPr>
        <w:tab/>
      </w:r>
      <w:r w:rsidRPr="00457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</w:p>
    <w:p w:rsidR="00037959" w:rsidRPr="004571BA" w:rsidRDefault="00037959" w:rsidP="00266ADC">
      <w:pPr>
        <w:tabs>
          <w:tab w:val="left" w:pos="11907"/>
        </w:tabs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4571BA">
        <w:rPr>
          <w:rFonts w:ascii="Times New Roman" w:hAnsi="Times New Roman" w:cs="Times New Roman"/>
          <w:sz w:val="24"/>
          <w:szCs w:val="24"/>
        </w:rPr>
        <w:t xml:space="preserve">города Горловка                                                                                                                           </w:t>
      </w:r>
      <w:r w:rsidR="00BE73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571BA">
        <w:rPr>
          <w:rFonts w:ascii="Times New Roman" w:hAnsi="Times New Roman" w:cs="Times New Roman"/>
          <w:sz w:val="24"/>
          <w:szCs w:val="24"/>
        </w:rPr>
        <w:t>Н.Ю. Ботвина</w:t>
      </w:r>
    </w:p>
    <w:p w:rsidR="00171D19" w:rsidRPr="004571BA" w:rsidRDefault="00171D19" w:rsidP="00171D19">
      <w:pPr>
        <w:tabs>
          <w:tab w:val="left" w:pos="5400"/>
        </w:tabs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562FD9" w:rsidRPr="004571BA" w:rsidRDefault="00037959" w:rsidP="000379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1BA">
        <w:rPr>
          <w:rFonts w:ascii="Times New Roman" w:hAnsi="Times New Roman" w:cs="Times New Roman"/>
        </w:rPr>
        <w:t>Утвержденный план основных мероприятий по проведению Года русского языка в городе Горловке подготовлен Управлением образования администрации города Горловка</w:t>
      </w:r>
    </w:p>
    <w:p w:rsidR="00562FD9" w:rsidRPr="004571BA" w:rsidRDefault="00562FD9" w:rsidP="007A489F">
      <w:pPr>
        <w:jc w:val="both"/>
        <w:rPr>
          <w:rFonts w:ascii="Times New Roman" w:hAnsi="Times New Roman" w:cs="Times New Roman"/>
          <w:b/>
          <w:outline/>
          <w:sz w:val="28"/>
          <w:szCs w:val="28"/>
        </w:rPr>
      </w:pPr>
    </w:p>
    <w:p w:rsidR="007A489F" w:rsidRPr="004571BA" w:rsidRDefault="007A489F" w:rsidP="00266ADC">
      <w:pPr>
        <w:tabs>
          <w:tab w:val="left" w:pos="119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71BA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037959" w:rsidRPr="00457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9B173D">
        <w:rPr>
          <w:rFonts w:ascii="Times New Roman" w:hAnsi="Times New Roman" w:cs="Times New Roman"/>
          <w:sz w:val="24"/>
          <w:szCs w:val="24"/>
        </w:rPr>
        <w:t xml:space="preserve">   </w:t>
      </w:r>
      <w:r w:rsidR="00037959" w:rsidRPr="004571BA">
        <w:rPr>
          <w:rFonts w:ascii="Times New Roman" w:hAnsi="Times New Roman" w:cs="Times New Roman"/>
          <w:sz w:val="24"/>
          <w:szCs w:val="24"/>
        </w:rPr>
        <w:t xml:space="preserve">М.Я. Полубан                                         </w:t>
      </w:r>
    </w:p>
    <w:sectPr w:rsidR="007A489F" w:rsidRPr="004571BA" w:rsidSect="005A184C">
      <w:headerReference w:type="default" r:id="rId8"/>
      <w:pgSz w:w="16838" w:h="11906" w:orient="landscape"/>
      <w:pgMar w:top="130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C4F" w:rsidRDefault="00A21C4F" w:rsidP="00F165B1">
      <w:pPr>
        <w:spacing w:after="0" w:line="240" w:lineRule="auto"/>
      </w:pPr>
      <w:r>
        <w:separator/>
      </w:r>
    </w:p>
  </w:endnote>
  <w:endnote w:type="continuationSeparator" w:id="1">
    <w:p w:rsidR="00A21C4F" w:rsidRDefault="00A21C4F" w:rsidP="00F1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C4F" w:rsidRDefault="00A21C4F" w:rsidP="00F165B1">
      <w:pPr>
        <w:spacing w:after="0" w:line="240" w:lineRule="auto"/>
      </w:pPr>
      <w:r>
        <w:separator/>
      </w:r>
    </w:p>
  </w:footnote>
  <w:footnote w:type="continuationSeparator" w:id="1">
    <w:p w:rsidR="00A21C4F" w:rsidRDefault="00A21C4F" w:rsidP="00F1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98539"/>
      <w:docPartObj>
        <w:docPartGallery w:val="Page Numbers (Top of Page)"/>
        <w:docPartUnique/>
      </w:docPartObj>
    </w:sdtPr>
    <w:sdtContent>
      <w:p w:rsidR="004C19A5" w:rsidRDefault="00E832B8">
        <w:pPr>
          <w:pStyle w:val="a7"/>
          <w:jc w:val="center"/>
        </w:pPr>
        <w:fldSimple w:instr=" PAGE   \* MERGEFORMAT ">
          <w:r w:rsidR="00F21454">
            <w:rPr>
              <w:noProof/>
            </w:rPr>
            <w:t>2</w:t>
          </w:r>
        </w:fldSimple>
      </w:p>
    </w:sdtContent>
  </w:sdt>
  <w:p w:rsidR="004C19A5" w:rsidRPr="009534DC" w:rsidRDefault="009534DC" w:rsidP="009534DC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9534DC">
      <w:rPr>
        <w:rFonts w:ascii="Times New Roman" w:hAnsi="Times New Roman" w:cs="Times New Roman"/>
        <w:sz w:val="24"/>
        <w:szCs w:val="24"/>
      </w:rPr>
      <w:t>Продолжение плана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153D"/>
    <w:multiLevelType w:val="hybridMultilevel"/>
    <w:tmpl w:val="883E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5B1"/>
    <w:rsid w:val="00037959"/>
    <w:rsid w:val="000651AD"/>
    <w:rsid w:val="000968E0"/>
    <w:rsid w:val="000B313A"/>
    <w:rsid w:val="000B5D2F"/>
    <w:rsid w:val="000C2403"/>
    <w:rsid w:val="000C69F3"/>
    <w:rsid w:val="000D1C26"/>
    <w:rsid w:val="00137C1D"/>
    <w:rsid w:val="00171D19"/>
    <w:rsid w:val="001E7708"/>
    <w:rsid w:val="001F4151"/>
    <w:rsid w:val="00266ADC"/>
    <w:rsid w:val="00312096"/>
    <w:rsid w:val="0037315F"/>
    <w:rsid w:val="00384246"/>
    <w:rsid w:val="003939A5"/>
    <w:rsid w:val="003A00A3"/>
    <w:rsid w:val="003C59BC"/>
    <w:rsid w:val="003C638B"/>
    <w:rsid w:val="003D018B"/>
    <w:rsid w:val="003D613E"/>
    <w:rsid w:val="00440B2C"/>
    <w:rsid w:val="00444C89"/>
    <w:rsid w:val="004571BA"/>
    <w:rsid w:val="00482CFE"/>
    <w:rsid w:val="004A4CC7"/>
    <w:rsid w:val="004B3A6D"/>
    <w:rsid w:val="004C19A5"/>
    <w:rsid w:val="004E1DB7"/>
    <w:rsid w:val="00537B10"/>
    <w:rsid w:val="00562FD9"/>
    <w:rsid w:val="00590251"/>
    <w:rsid w:val="005A184C"/>
    <w:rsid w:val="005A2070"/>
    <w:rsid w:val="005B7FC6"/>
    <w:rsid w:val="005D6243"/>
    <w:rsid w:val="006121EF"/>
    <w:rsid w:val="00640860"/>
    <w:rsid w:val="00640989"/>
    <w:rsid w:val="00651102"/>
    <w:rsid w:val="00653169"/>
    <w:rsid w:val="006574CE"/>
    <w:rsid w:val="006B7A77"/>
    <w:rsid w:val="006C0139"/>
    <w:rsid w:val="006C1045"/>
    <w:rsid w:val="006C3C51"/>
    <w:rsid w:val="006F0E68"/>
    <w:rsid w:val="006F7B99"/>
    <w:rsid w:val="00794610"/>
    <w:rsid w:val="007A489F"/>
    <w:rsid w:val="007D2764"/>
    <w:rsid w:val="007F7D86"/>
    <w:rsid w:val="0080491D"/>
    <w:rsid w:val="008232EB"/>
    <w:rsid w:val="00846059"/>
    <w:rsid w:val="008B7062"/>
    <w:rsid w:val="008D45D0"/>
    <w:rsid w:val="008F0EA2"/>
    <w:rsid w:val="009152B3"/>
    <w:rsid w:val="00943919"/>
    <w:rsid w:val="009534DC"/>
    <w:rsid w:val="009563E4"/>
    <w:rsid w:val="009669CF"/>
    <w:rsid w:val="009B173D"/>
    <w:rsid w:val="009B3698"/>
    <w:rsid w:val="009D24EB"/>
    <w:rsid w:val="009F4B9D"/>
    <w:rsid w:val="00A00C2E"/>
    <w:rsid w:val="00A21C4F"/>
    <w:rsid w:val="00A35147"/>
    <w:rsid w:val="00A67AAF"/>
    <w:rsid w:val="00A97D0D"/>
    <w:rsid w:val="00AA4C20"/>
    <w:rsid w:val="00AB3744"/>
    <w:rsid w:val="00AB4457"/>
    <w:rsid w:val="00B70431"/>
    <w:rsid w:val="00B757AD"/>
    <w:rsid w:val="00BB6230"/>
    <w:rsid w:val="00BE0246"/>
    <w:rsid w:val="00BE73A1"/>
    <w:rsid w:val="00BF0F2D"/>
    <w:rsid w:val="00C01DD7"/>
    <w:rsid w:val="00C06486"/>
    <w:rsid w:val="00C45879"/>
    <w:rsid w:val="00C6604B"/>
    <w:rsid w:val="00C932F7"/>
    <w:rsid w:val="00CF0056"/>
    <w:rsid w:val="00CF52B5"/>
    <w:rsid w:val="00D0557C"/>
    <w:rsid w:val="00D36C3A"/>
    <w:rsid w:val="00D631DD"/>
    <w:rsid w:val="00DA76A5"/>
    <w:rsid w:val="00E832B8"/>
    <w:rsid w:val="00ED3592"/>
    <w:rsid w:val="00EF1B3F"/>
    <w:rsid w:val="00EF7D4C"/>
    <w:rsid w:val="00F165B1"/>
    <w:rsid w:val="00F21454"/>
    <w:rsid w:val="00F651FE"/>
    <w:rsid w:val="00FB452D"/>
    <w:rsid w:val="00FC487B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D24EB"/>
    <w:rPr>
      <w:b/>
      <w:bCs/>
    </w:rPr>
  </w:style>
  <w:style w:type="character" w:styleId="a5">
    <w:name w:val="Hyperlink"/>
    <w:basedOn w:val="a0"/>
    <w:uiPriority w:val="99"/>
    <w:semiHidden/>
    <w:unhideWhenUsed/>
    <w:rsid w:val="009D24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A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89F"/>
  </w:style>
  <w:style w:type="paragraph" w:styleId="a9">
    <w:name w:val="footer"/>
    <w:basedOn w:val="a"/>
    <w:link w:val="aa"/>
    <w:uiPriority w:val="99"/>
    <w:unhideWhenUsed/>
    <w:rsid w:val="007A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89F"/>
  </w:style>
  <w:style w:type="paragraph" w:styleId="ab">
    <w:name w:val="Balloon Text"/>
    <w:basedOn w:val="a"/>
    <w:link w:val="ac"/>
    <w:uiPriority w:val="99"/>
    <w:semiHidden/>
    <w:unhideWhenUsed/>
    <w:rsid w:val="005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207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B4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D24EB"/>
    <w:rPr>
      <w:b/>
      <w:bCs/>
    </w:rPr>
  </w:style>
  <w:style w:type="character" w:styleId="a5">
    <w:name w:val="Hyperlink"/>
    <w:basedOn w:val="a0"/>
    <w:uiPriority w:val="99"/>
    <w:semiHidden/>
    <w:unhideWhenUsed/>
    <w:rsid w:val="009D24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A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89F"/>
  </w:style>
  <w:style w:type="paragraph" w:styleId="a9">
    <w:name w:val="footer"/>
    <w:basedOn w:val="a"/>
    <w:link w:val="aa"/>
    <w:uiPriority w:val="99"/>
    <w:unhideWhenUsed/>
    <w:rsid w:val="007A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89F"/>
  </w:style>
  <w:style w:type="paragraph" w:styleId="ab">
    <w:name w:val="Balloon Text"/>
    <w:basedOn w:val="a"/>
    <w:link w:val="ac"/>
    <w:uiPriority w:val="99"/>
    <w:semiHidden/>
    <w:unhideWhenUsed/>
    <w:rsid w:val="005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2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19AD-CAE1-4161-930B-16EF5503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Protokol1</cp:lastModifiedBy>
  <cp:revision>47</cp:revision>
  <cp:lastPrinted>2019-02-28T07:24:00Z</cp:lastPrinted>
  <dcterms:created xsi:type="dcterms:W3CDTF">2019-02-10T12:41:00Z</dcterms:created>
  <dcterms:modified xsi:type="dcterms:W3CDTF">2019-02-28T10:16:00Z</dcterms:modified>
</cp:coreProperties>
</file>