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D7" w:rsidRPr="0013570D" w:rsidRDefault="00BE294F" w:rsidP="0013570D">
      <w:pPr>
        <w:spacing w:after="0" w:line="240" w:lineRule="auto"/>
        <w:ind w:firstLine="5103"/>
        <w:jc w:val="both"/>
        <w:rPr>
          <w:rFonts w:ascii="Times New Roman" w:hAnsi="Times New Roman" w:cs="Times New Roman"/>
          <w:sz w:val="28"/>
          <w:szCs w:val="28"/>
        </w:rPr>
      </w:pPr>
      <w:r w:rsidRPr="0013570D">
        <w:rPr>
          <w:rFonts w:ascii="Times New Roman" w:hAnsi="Times New Roman" w:cs="Times New Roman"/>
          <w:sz w:val="28"/>
          <w:szCs w:val="28"/>
        </w:rPr>
        <w:t>УТВЕРЖД</w:t>
      </w:r>
      <w:r w:rsidR="002016C6">
        <w:rPr>
          <w:rFonts w:ascii="Times New Roman" w:hAnsi="Times New Roman" w:cs="Times New Roman"/>
          <w:sz w:val="28"/>
          <w:szCs w:val="28"/>
        </w:rPr>
        <w:t>Е</w:t>
      </w:r>
      <w:r w:rsidRPr="0013570D">
        <w:rPr>
          <w:rFonts w:ascii="Times New Roman" w:hAnsi="Times New Roman" w:cs="Times New Roman"/>
          <w:sz w:val="28"/>
          <w:szCs w:val="28"/>
        </w:rPr>
        <w:t>Н</w:t>
      </w:r>
      <w:r w:rsidR="002016C6">
        <w:rPr>
          <w:rFonts w:ascii="Times New Roman" w:hAnsi="Times New Roman" w:cs="Times New Roman"/>
          <w:sz w:val="28"/>
          <w:szCs w:val="28"/>
        </w:rPr>
        <w:t>О</w:t>
      </w:r>
    </w:p>
    <w:p w:rsidR="00BB336B" w:rsidRPr="0013570D" w:rsidRDefault="00BB336B" w:rsidP="0013570D">
      <w:pPr>
        <w:spacing w:after="0" w:line="240" w:lineRule="auto"/>
        <w:ind w:firstLine="5103"/>
        <w:jc w:val="both"/>
        <w:rPr>
          <w:rFonts w:ascii="Times New Roman" w:hAnsi="Times New Roman" w:cs="Times New Roman"/>
          <w:sz w:val="28"/>
          <w:szCs w:val="28"/>
        </w:rPr>
      </w:pPr>
    </w:p>
    <w:p w:rsidR="00F41C40" w:rsidRDefault="00F41C40" w:rsidP="0013570D">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Приказом</w:t>
      </w:r>
      <w:r w:rsidR="00BE294F" w:rsidRPr="0013570D">
        <w:rPr>
          <w:rFonts w:ascii="Times New Roman" w:hAnsi="Times New Roman" w:cs="Times New Roman"/>
          <w:sz w:val="28"/>
          <w:szCs w:val="28"/>
        </w:rPr>
        <w:t xml:space="preserve"> главы</w:t>
      </w:r>
      <w:r>
        <w:rPr>
          <w:rFonts w:ascii="Times New Roman" w:hAnsi="Times New Roman" w:cs="Times New Roman"/>
          <w:sz w:val="28"/>
          <w:szCs w:val="28"/>
        </w:rPr>
        <w:t xml:space="preserve"> </w:t>
      </w:r>
      <w:r w:rsidR="00BE294F" w:rsidRPr="0013570D">
        <w:rPr>
          <w:rFonts w:ascii="Times New Roman" w:hAnsi="Times New Roman" w:cs="Times New Roman"/>
          <w:sz w:val="28"/>
          <w:szCs w:val="28"/>
        </w:rPr>
        <w:t xml:space="preserve">администрации </w:t>
      </w:r>
    </w:p>
    <w:p w:rsidR="00BE294F" w:rsidRPr="0013570D" w:rsidRDefault="00F41C40" w:rsidP="0013570D">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BE294F" w:rsidRPr="0013570D">
        <w:rPr>
          <w:rFonts w:ascii="Times New Roman" w:hAnsi="Times New Roman" w:cs="Times New Roman"/>
          <w:sz w:val="28"/>
          <w:szCs w:val="28"/>
        </w:rPr>
        <w:t>г</w:t>
      </w:r>
      <w:proofErr w:type="gramStart"/>
      <w:r>
        <w:rPr>
          <w:rFonts w:ascii="Times New Roman" w:hAnsi="Times New Roman" w:cs="Times New Roman"/>
          <w:sz w:val="28"/>
          <w:szCs w:val="28"/>
        </w:rPr>
        <w:t>.</w:t>
      </w:r>
      <w:r w:rsidR="00BE294F" w:rsidRPr="0013570D">
        <w:rPr>
          <w:rFonts w:ascii="Times New Roman" w:hAnsi="Times New Roman" w:cs="Times New Roman"/>
          <w:sz w:val="28"/>
          <w:szCs w:val="28"/>
        </w:rPr>
        <w:t>Г</w:t>
      </w:r>
      <w:proofErr w:type="gramEnd"/>
      <w:r w:rsidR="00BE294F" w:rsidRPr="0013570D">
        <w:rPr>
          <w:rFonts w:ascii="Times New Roman" w:hAnsi="Times New Roman" w:cs="Times New Roman"/>
          <w:sz w:val="28"/>
          <w:szCs w:val="28"/>
        </w:rPr>
        <w:t>орловка</w:t>
      </w:r>
    </w:p>
    <w:p w:rsidR="00BE294F" w:rsidRPr="0013570D" w:rsidRDefault="00681E42" w:rsidP="0013570D">
      <w:pPr>
        <w:spacing w:after="0" w:line="240" w:lineRule="auto"/>
        <w:ind w:firstLine="5103"/>
        <w:jc w:val="both"/>
        <w:rPr>
          <w:rFonts w:ascii="Times New Roman" w:hAnsi="Times New Roman" w:cs="Times New Roman"/>
          <w:sz w:val="28"/>
          <w:szCs w:val="28"/>
        </w:rPr>
      </w:pPr>
      <w:r w:rsidRPr="0013570D">
        <w:rPr>
          <w:rFonts w:ascii="Times New Roman" w:hAnsi="Times New Roman" w:cs="Times New Roman"/>
          <w:sz w:val="28"/>
          <w:szCs w:val="28"/>
        </w:rPr>
        <w:t xml:space="preserve">от </w:t>
      </w:r>
      <w:r w:rsidR="00082F9C">
        <w:rPr>
          <w:rFonts w:ascii="Times New Roman" w:hAnsi="Times New Roman" w:cs="Times New Roman"/>
          <w:sz w:val="28"/>
          <w:szCs w:val="28"/>
        </w:rPr>
        <w:t>02.09.2021</w:t>
      </w:r>
      <w:r w:rsidR="00332410" w:rsidRPr="0013570D">
        <w:rPr>
          <w:rFonts w:ascii="Times New Roman" w:hAnsi="Times New Roman" w:cs="Times New Roman"/>
          <w:sz w:val="28"/>
          <w:szCs w:val="28"/>
        </w:rPr>
        <w:t xml:space="preserve"> г. № </w:t>
      </w:r>
      <w:r w:rsidR="00082F9C">
        <w:rPr>
          <w:rFonts w:ascii="Times New Roman" w:hAnsi="Times New Roman" w:cs="Times New Roman"/>
          <w:sz w:val="28"/>
          <w:szCs w:val="28"/>
        </w:rPr>
        <w:t>72-о</w:t>
      </w:r>
    </w:p>
    <w:p w:rsidR="00833BD7" w:rsidRPr="0013570D" w:rsidRDefault="00833BD7" w:rsidP="0013570D">
      <w:pPr>
        <w:spacing w:after="0" w:line="240" w:lineRule="auto"/>
        <w:jc w:val="both"/>
        <w:rPr>
          <w:rFonts w:ascii="Times New Roman" w:hAnsi="Times New Roman" w:cs="Times New Roman"/>
          <w:sz w:val="28"/>
          <w:szCs w:val="28"/>
        </w:rPr>
      </w:pPr>
    </w:p>
    <w:p w:rsidR="00BE294F" w:rsidRPr="0013570D" w:rsidRDefault="00BE294F" w:rsidP="0013570D">
      <w:pPr>
        <w:spacing w:after="0" w:line="240" w:lineRule="auto"/>
        <w:jc w:val="both"/>
        <w:rPr>
          <w:rFonts w:ascii="Times New Roman" w:hAnsi="Times New Roman" w:cs="Times New Roman"/>
          <w:sz w:val="28"/>
          <w:szCs w:val="28"/>
        </w:rPr>
      </w:pPr>
    </w:p>
    <w:p w:rsidR="00420BF9" w:rsidRPr="0013570D" w:rsidRDefault="00420BF9" w:rsidP="0013570D">
      <w:pPr>
        <w:spacing w:after="0" w:line="240" w:lineRule="auto"/>
        <w:jc w:val="both"/>
        <w:rPr>
          <w:rFonts w:ascii="Times New Roman" w:hAnsi="Times New Roman" w:cs="Times New Roman"/>
          <w:sz w:val="28"/>
          <w:szCs w:val="28"/>
        </w:rPr>
      </w:pPr>
    </w:p>
    <w:p w:rsidR="006F0F92"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 xml:space="preserve">Положение о кадровом резерве </w:t>
      </w:r>
    </w:p>
    <w:p w:rsidR="00296565" w:rsidRPr="0013570D" w:rsidRDefault="006F0F92"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 xml:space="preserve">администрации </w:t>
      </w:r>
      <w:r w:rsidR="00F41C40">
        <w:rPr>
          <w:rFonts w:ascii="Times New Roman" w:hAnsi="Times New Roman" w:cs="Times New Roman"/>
          <w:sz w:val="28"/>
          <w:szCs w:val="28"/>
        </w:rPr>
        <w:t xml:space="preserve">Калининского района </w:t>
      </w:r>
      <w:r w:rsidRPr="0013570D">
        <w:rPr>
          <w:rFonts w:ascii="Times New Roman" w:hAnsi="Times New Roman" w:cs="Times New Roman"/>
          <w:sz w:val="28"/>
          <w:szCs w:val="28"/>
        </w:rPr>
        <w:t>г</w:t>
      </w:r>
      <w:proofErr w:type="gramStart"/>
      <w:r w:rsidR="00F41C40">
        <w:rPr>
          <w:rFonts w:ascii="Times New Roman" w:hAnsi="Times New Roman" w:cs="Times New Roman"/>
          <w:sz w:val="28"/>
          <w:szCs w:val="28"/>
        </w:rPr>
        <w:t>.</w:t>
      </w:r>
      <w:r w:rsidRPr="0013570D">
        <w:rPr>
          <w:rFonts w:ascii="Times New Roman" w:hAnsi="Times New Roman" w:cs="Times New Roman"/>
          <w:sz w:val="28"/>
          <w:szCs w:val="28"/>
        </w:rPr>
        <w:t>Г</w:t>
      </w:r>
      <w:proofErr w:type="gramEnd"/>
      <w:r w:rsidRPr="0013570D">
        <w:rPr>
          <w:rFonts w:ascii="Times New Roman" w:hAnsi="Times New Roman" w:cs="Times New Roman"/>
          <w:sz w:val="28"/>
          <w:szCs w:val="28"/>
        </w:rPr>
        <w:t>орловка</w:t>
      </w:r>
    </w:p>
    <w:p w:rsidR="006F0F92" w:rsidRPr="0013570D" w:rsidRDefault="006F0F92" w:rsidP="0013570D">
      <w:pPr>
        <w:spacing w:after="0" w:line="240" w:lineRule="auto"/>
        <w:jc w:val="both"/>
        <w:rPr>
          <w:rFonts w:ascii="Times New Roman" w:hAnsi="Times New Roman" w:cs="Times New Roman"/>
          <w:sz w:val="28"/>
          <w:szCs w:val="28"/>
        </w:rPr>
      </w:pPr>
      <w:bookmarkStart w:id="0" w:name="0001-167-20200525-r1"/>
      <w:bookmarkEnd w:id="0"/>
    </w:p>
    <w:p w:rsidR="0013570D" w:rsidRDefault="0013570D" w:rsidP="0013570D">
      <w:pPr>
        <w:spacing w:after="0" w:line="240" w:lineRule="auto"/>
        <w:jc w:val="center"/>
        <w:rPr>
          <w:rFonts w:ascii="Times New Roman" w:hAnsi="Times New Roman" w:cs="Times New Roman"/>
          <w:sz w:val="28"/>
          <w:szCs w:val="28"/>
        </w:rPr>
      </w:pPr>
    </w:p>
    <w:p w:rsidR="00296565"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I. Общие положения</w:t>
      </w:r>
    </w:p>
    <w:p w:rsidR="006F0F92" w:rsidRPr="0013570D" w:rsidRDefault="006F0F92" w:rsidP="0013570D">
      <w:pPr>
        <w:spacing w:after="0" w:line="240" w:lineRule="auto"/>
        <w:jc w:val="center"/>
        <w:rPr>
          <w:rFonts w:ascii="Times New Roman" w:hAnsi="Times New Roman" w:cs="Times New Roman"/>
          <w:sz w:val="28"/>
          <w:szCs w:val="28"/>
        </w:rPr>
      </w:pP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 w:name="0001-167-20200525-1-1"/>
      <w:bookmarkEnd w:id="1"/>
      <w:r w:rsidRPr="0013570D">
        <w:rPr>
          <w:rFonts w:ascii="Times New Roman" w:hAnsi="Times New Roman" w:cs="Times New Roman"/>
          <w:sz w:val="28"/>
          <w:szCs w:val="28"/>
        </w:rPr>
        <w:t xml:space="preserve">1.1. Настоящим Положением определяется порядок формирования кадрового резерва </w:t>
      </w:r>
      <w:r w:rsidR="003411E6" w:rsidRPr="0013570D">
        <w:rPr>
          <w:rFonts w:ascii="Times New Roman" w:hAnsi="Times New Roman" w:cs="Times New Roman"/>
          <w:sz w:val="28"/>
          <w:szCs w:val="28"/>
        </w:rPr>
        <w:t xml:space="preserve">администрации </w:t>
      </w:r>
      <w:r w:rsidR="00F41C40">
        <w:rPr>
          <w:rFonts w:ascii="Times New Roman" w:hAnsi="Times New Roman" w:cs="Times New Roman"/>
          <w:sz w:val="28"/>
          <w:szCs w:val="28"/>
        </w:rPr>
        <w:t xml:space="preserve">Калининского района </w:t>
      </w:r>
      <w:r w:rsidR="003411E6" w:rsidRPr="0013570D">
        <w:rPr>
          <w:rFonts w:ascii="Times New Roman" w:hAnsi="Times New Roman" w:cs="Times New Roman"/>
          <w:sz w:val="28"/>
          <w:szCs w:val="28"/>
        </w:rPr>
        <w:t>г</w:t>
      </w:r>
      <w:proofErr w:type="gramStart"/>
      <w:r w:rsidR="00F41C40">
        <w:rPr>
          <w:rFonts w:ascii="Times New Roman" w:hAnsi="Times New Roman" w:cs="Times New Roman"/>
          <w:sz w:val="28"/>
          <w:szCs w:val="28"/>
        </w:rPr>
        <w:t>.</w:t>
      </w:r>
      <w:r w:rsidR="003411E6" w:rsidRPr="0013570D">
        <w:rPr>
          <w:rFonts w:ascii="Times New Roman" w:hAnsi="Times New Roman" w:cs="Times New Roman"/>
          <w:sz w:val="28"/>
          <w:szCs w:val="28"/>
        </w:rPr>
        <w:t>Г</w:t>
      </w:r>
      <w:proofErr w:type="gramEnd"/>
      <w:r w:rsidR="003411E6" w:rsidRPr="0013570D">
        <w:rPr>
          <w:rFonts w:ascii="Times New Roman" w:hAnsi="Times New Roman" w:cs="Times New Roman"/>
          <w:sz w:val="28"/>
          <w:szCs w:val="28"/>
        </w:rPr>
        <w:t>орловка</w:t>
      </w:r>
      <w:r w:rsidRPr="0013570D">
        <w:rPr>
          <w:rFonts w:ascii="Times New Roman" w:hAnsi="Times New Roman" w:cs="Times New Roman"/>
          <w:sz w:val="28"/>
          <w:szCs w:val="28"/>
        </w:rPr>
        <w:t xml:space="preserve"> (далее – </w:t>
      </w:r>
      <w:r w:rsidR="003411E6" w:rsidRPr="0013570D">
        <w:rPr>
          <w:rFonts w:ascii="Times New Roman" w:hAnsi="Times New Roman" w:cs="Times New Roman"/>
          <w:sz w:val="28"/>
          <w:szCs w:val="28"/>
        </w:rPr>
        <w:t>администрация</w:t>
      </w:r>
      <w:r w:rsidRPr="0013570D">
        <w:rPr>
          <w:rFonts w:ascii="Times New Roman" w:hAnsi="Times New Roman" w:cs="Times New Roman"/>
          <w:sz w:val="28"/>
          <w:szCs w:val="28"/>
        </w:rPr>
        <w:t>), а также работы с ним.</w:t>
      </w:r>
    </w:p>
    <w:p w:rsidR="003411E6" w:rsidRPr="0013570D" w:rsidRDefault="003411E6" w:rsidP="0013570D">
      <w:pPr>
        <w:spacing w:after="0" w:line="240" w:lineRule="auto"/>
        <w:ind w:firstLine="709"/>
        <w:jc w:val="both"/>
        <w:rPr>
          <w:rFonts w:ascii="Times New Roman" w:hAnsi="Times New Roman" w:cs="Times New Roman"/>
          <w:sz w:val="28"/>
          <w:szCs w:val="28"/>
        </w:rPr>
      </w:pPr>
      <w:bookmarkStart w:id="2" w:name="0001-167-20200525-1-2"/>
      <w:bookmarkEnd w:id="2"/>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1.2. Кадровый резерв формируется в целях:</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3" w:name="0001-167-20200525-1-2-1"/>
      <w:bookmarkEnd w:id="3"/>
      <w:r w:rsidRPr="0013570D">
        <w:rPr>
          <w:rFonts w:ascii="Times New Roman" w:hAnsi="Times New Roman" w:cs="Times New Roman"/>
          <w:sz w:val="28"/>
          <w:szCs w:val="28"/>
        </w:rPr>
        <w:t>1.2.1. Обеспечения равного доступа граждан Донецкой Народной Республики (далее – граждане) к государственной гражданской службе Донецкой Народной Республики (далее – гражданская служба).</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 w:name="0001-167-20200525-1-2-2"/>
      <w:bookmarkEnd w:id="4"/>
      <w:r w:rsidRPr="0013570D">
        <w:rPr>
          <w:rFonts w:ascii="Times New Roman" w:hAnsi="Times New Roman" w:cs="Times New Roman"/>
          <w:sz w:val="28"/>
          <w:szCs w:val="28"/>
        </w:rPr>
        <w:t>1.2.2. Своевременного замещения должностей гражданской службы.</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5" w:name="0001-167-20200525-1-2-3"/>
      <w:bookmarkEnd w:id="5"/>
      <w:r w:rsidRPr="0013570D">
        <w:rPr>
          <w:rFonts w:ascii="Times New Roman" w:hAnsi="Times New Roman" w:cs="Times New Roman"/>
          <w:sz w:val="28"/>
          <w:szCs w:val="28"/>
        </w:rPr>
        <w:t>1.2.3. Содействия формированию высокопрофессионального кадрового состава гражданской службы.</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6" w:name="0001-167-20200525-1-2-4"/>
      <w:bookmarkEnd w:id="6"/>
      <w:r w:rsidRPr="0013570D">
        <w:rPr>
          <w:rFonts w:ascii="Times New Roman" w:hAnsi="Times New Roman" w:cs="Times New Roman"/>
          <w:sz w:val="28"/>
          <w:szCs w:val="28"/>
        </w:rPr>
        <w:t>1.2.4. Содействия должностному росту государственных гражданских служащих Донецкой Народной Республики (далее – гражданские служащие).</w:t>
      </w:r>
    </w:p>
    <w:p w:rsidR="003411E6" w:rsidRPr="0013570D" w:rsidRDefault="003411E6" w:rsidP="0013570D">
      <w:pPr>
        <w:spacing w:after="0" w:line="240" w:lineRule="auto"/>
        <w:ind w:firstLine="709"/>
        <w:jc w:val="both"/>
        <w:rPr>
          <w:rFonts w:ascii="Times New Roman" w:hAnsi="Times New Roman" w:cs="Times New Roman"/>
          <w:sz w:val="28"/>
          <w:szCs w:val="28"/>
        </w:rPr>
      </w:pPr>
      <w:bookmarkStart w:id="7" w:name="0001-167-20200525-1-3"/>
      <w:bookmarkEnd w:id="7"/>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1.3. Принципами формирования кадрового резерва являются: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 w:name="0001-167-20200525-1-3-1"/>
      <w:bookmarkEnd w:id="8"/>
      <w:r w:rsidRPr="0013570D">
        <w:rPr>
          <w:rFonts w:ascii="Times New Roman" w:hAnsi="Times New Roman" w:cs="Times New Roman"/>
          <w:sz w:val="28"/>
          <w:szCs w:val="28"/>
        </w:rPr>
        <w:t>1.3.1. Добровольность включения гражданских служащих (граждан)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 w:name="0001-167-20200525-1-3-2"/>
      <w:bookmarkEnd w:id="9"/>
      <w:r w:rsidRPr="0013570D">
        <w:rPr>
          <w:rFonts w:ascii="Times New Roman" w:hAnsi="Times New Roman" w:cs="Times New Roman"/>
          <w:sz w:val="28"/>
          <w:szCs w:val="28"/>
        </w:rPr>
        <w:t>1.3.2. Гласность при формировании кадрового резерва.</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0" w:name="0001-167-20200525-1-3-3"/>
      <w:bookmarkEnd w:id="10"/>
      <w:r w:rsidRPr="0013570D">
        <w:rPr>
          <w:rFonts w:ascii="Times New Roman" w:hAnsi="Times New Roman" w:cs="Times New Roman"/>
          <w:sz w:val="28"/>
          <w:szCs w:val="28"/>
        </w:rPr>
        <w:t>1.3.3. Соблюдение равенства прав граждан при их включении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1" w:name="0001-167-20200525-1-3-4"/>
      <w:bookmarkEnd w:id="11"/>
      <w:r w:rsidRPr="0013570D">
        <w:rPr>
          <w:rFonts w:ascii="Times New Roman" w:hAnsi="Times New Roman" w:cs="Times New Roman"/>
          <w:sz w:val="28"/>
          <w:szCs w:val="28"/>
        </w:rPr>
        <w:t>1.3.4. Приоритетность формирования кадрового резерва на конкурсной основе.</w:t>
      </w:r>
    </w:p>
    <w:p w:rsidR="00296565" w:rsidRPr="0013570D" w:rsidRDefault="00296565" w:rsidP="0013570D">
      <w:pPr>
        <w:spacing w:after="0" w:line="240" w:lineRule="auto"/>
        <w:ind w:firstLine="709"/>
        <w:jc w:val="both"/>
        <w:rPr>
          <w:rFonts w:ascii="Times New Roman" w:hAnsi="Times New Roman" w:cs="Times New Roman"/>
          <w:color w:val="FF0000"/>
          <w:sz w:val="28"/>
          <w:szCs w:val="28"/>
        </w:rPr>
      </w:pPr>
      <w:bookmarkStart w:id="12" w:name="0001-167-20200525-1-3-5"/>
      <w:bookmarkEnd w:id="12"/>
      <w:r w:rsidRPr="0013570D">
        <w:rPr>
          <w:rFonts w:ascii="Times New Roman" w:hAnsi="Times New Roman" w:cs="Times New Roman"/>
          <w:sz w:val="28"/>
          <w:szCs w:val="28"/>
        </w:rPr>
        <w:t xml:space="preserve">1.3.5. Учет текущей и перспективной потребности в замещении должностей гражданской службы в </w:t>
      </w:r>
      <w:r w:rsidR="003411E6" w:rsidRPr="0013570D">
        <w:rPr>
          <w:rFonts w:ascii="Times New Roman" w:hAnsi="Times New Roman" w:cs="Times New Roman"/>
          <w:sz w:val="28"/>
          <w:szCs w:val="28"/>
        </w:rPr>
        <w:t>администрации</w:t>
      </w:r>
      <w:r w:rsidR="00714B08" w:rsidRPr="0013570D">
        <w:rPr>
          <w:rFonts w:ascii="Times New Roman" w:hAnsi="Times New Roman" w:cs="Times New Roman"/>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3" w:name="0001-167-20200525-1-3-6"/>
      <w:bookmarkEnd w:id="13"/>
      <w:r w:rsidRPr="0013570D">
        <w:rPr>
          <w:rFonts w:ascii="Times New Roman" w:hAnsi="Times New Roman" w:cs="Times New Roman"/>
          <w:sz w:val="28"/>
          <w:szCs w:val="28"/>
        </w:rPr>
        <w:t>1.3.6. Взаимосвязь должностного роста гражданских служащих и результатов оценки их профессионализма и компетентности.</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4" w:name="0001-167-20200525-1-3-7"/>
      <w:bookmarkEnd w:id="14"/>
      <w:r w:rsidRPr="0013570D">
        <w:rPr>
          <w:rFonts w:ascii="Times New Roman" w:hAnsi="Times New Roman" w:cs="Times New Roman"/>
          <w:sz w:val="28"/>
          <w:szCs w:val="28"/>
        </w:rPr>
        <w:t xml:space="preserve">1.3.7. Персональная ответственность </w:t>
      </w:r>
      <w:r w:rsidR="003411E6" w:rsidRPr="0013570D">
        <w:rPr>
          <w:rFonts w:ascii="Times New Roman" w:hAnsi="Times New Roman" w:cs="Times New Roman"/>
          <w:sz w:val="28"/>
          <w:szCs w:val="28"/>
        </w:rPr>
        <w:t>главы администрации</w:t>
      </w:r>
      <w:r w:rsidRPr="0013570D">
        <w:rPr>
          <w:rFonts w:ascii="Times New Roman" w:hAnsi="Times New Roman" w:cs="Times New Roman"/>
          <w:sz w:val="28"/>
          <w:szCs w:val="28"/>
        </w:rPr>
        <w:t xml:space="preserve">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5" w:name="0001-167-20200525-1-3-8"/>
      <w:bookmarkEnd w:id="15"/>
      <w:r w:rsidRPr="0013570D">
        <w:rPr>
          <w:rFonts w:ascii="Times New Roman" w:hAnsi="Times New Roman" w:cs="Times New Roman"/>
          <w:sz w:val="28"/>
          <w:szCs w:val="28"/>
        </w:rPr>
        <w:t>1.3.8. Объективность оценки профессиональных и личностных каче</w:t>
      </w:r>
      <w:proofErr w:type="gramStart"/>
      <w:r w:rsidRPr="0013570D">
        <w:rPr>
          <w:rFonts w:ascii="Times New Roman" w:hAnsi="Times New Roman" w:cs="Times New Roman"/>
          <w:sz w:val="28"/>
          <w:szCs w:val="28"/>
        </w:rPr>
        <w:t>ств гр</w:t>
      </w:r>
      <w:proofErr w:type="gramEnd"/>
      <w:r w:rsidRPr="0013570D">
        <w:rPr>
          <w:rFonts w:ascii="Times New Roman" w:hAnsi="Times New Roman" w:cs="Times New Roman"/>
          <w:sz w:val="28"/>
          <w:szCs w:val="28"/>
        </w:rPr>
        <w:t xml:space="preserve">ажданских служащих (граждан), претендующих на включение в кадровый </w:t>
      </w:r>
      <w:r w:rsidRPr="0013570D">
        <w:rPr>
          <w:rFonts w:ascii="Times New Roman" w:hAnsi="Times New Roman" w:cs="Times New Roman"/>
          <w:sz w:val="28"/>
          <w:szCs w:val="28"/>
        </w:rPr>
        <w:lastRenderedPageBreak/>
        <w:t>резерв, с учетом опыта их работы в государственных органах, органах местного самоуправления, организациях.</w:t>
      </w:r>
    </w:p>
    <w:p w:rsidR="003411E6" w:rsidRPr="0013570D" w:rsidRDefault="003411E6" w:rsidP="0013570D">
      <w:pPr>
        <w:spacing w:after="0" w:line="240" w:lineRule="auto"/>
        <w:ind w:firstLine="709"/>
        <w:jc w:val="both"/>
        <w:rPr>
          <w:rFonts w:ascii="Times New Roman" w:hAnsi="Times New Roman" w:cs="Times New Roman"/>
          <w:sz w:val="28"/>
          <w:szCs w:val="28"/>
        </w:rPr>
      </w:pPr>
      <w:bookmarkStart w:id="16" w:name="0001-167-20200525-1-4"/>
      <w:bookmarkEnd w:id="1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1.4. </w:t>
      </w:r>
      <w:bookmarkStart w:id="17" w:name="0001-167-20200525-1-5"/>
      <w:bookmarkEnd w:id="17"/>
      <w:r w:rsidRPr="0013570D">
        <w:rPr>
          <w:rFonts w:ascii="Times New Roman" w:hAnsi="Times New Roman" w:cs="Times New Roman"/>
          <w:sz w:val="28"/>
          <w:szCs w:val="28"/>
        </w:rPr>
        <w:t>Информация о формировании кадрового резерва и работе с ним размещается на официальн</w:t>
      </w:r>
      <w:r w:rsidR="003411E6" w:rsidRPr="0013570D">
        <w:rPr>
          <w:rFonts w:ascii="Times New Roman" w:hAnsi="Times New Roman" w:cs="Times New Roman"/>
          <w:sz w:val="28"/>
          <w:szCs w:val="28"/>
        </w:rPr>
        <w:t>ом</w:t>
      </w:r>
      <w:r w:rsidRPr="0013570D">
        <w:rPr>
          <w:rFonts w:ascii="Times New Roman" w:hAnsi="Times New Roman" w:cs="Times New Roman"/>
          <w:sz w:val="28"/>
          <w:szCs w:val="28"/>
        </w:rPr>
        <w:t xml:space="preserve"> сайт</w:t>
      </w:r>
      <w:r w:rsidR="003411E6" w:rsidRPr="0013570D">
        <w:rPr>
          <w:rFonts w:ascii="Times New Roman" w:hAnsi="Times New Roman" w:cs="Times New Roman"/>
          <w:sz w:val="28"/>
          <w:szCs w:val="28"/>
        </w:rPr>
        <w:t>е администрации</w:t>
      </w:r>
      <w:r w:rsidRPr="0013570D">
        <w:rPr>
          <w:rFonts w:ascii="Times New Roman" w:hAnsi="Times New Roman" w:cs="Times New Roman"/>
          <w:sz w:val="28"/>
          <w:szCs w:val="28"/>
        </w:rPr>
        <w:t xml:space="preserve"> </w:t>
      </w:r>
      <w:r w:rsidR="00D66341">
        <w:rPr>
          <w:rFonts w:ascii="Times New Roman" w:hAnsi="Times New Roman" w:cs="Times New Roman"/>
          <w:sz w:val="28"/>
          <w:szCs w:val="28"/>
        </w:rPr>
        <w:t xml:space="preserve">города Горловка </w:t>
      </w:r>
      <w:r w:rsidRPr="0013570D">
        <w:rPr>
          <w:rFonts w:ascii="Times New Roman" w:hAnsi="Times New Roman" w:cs="Times New Roman"/>
          <w:sz w:val="28"/>
          <w:szCs w:val="28"/>
        </w:rPr>
        <w:t>и государственной информационной системы в сфере государственной службы в информационно-телекоммуникационной сети Интернет (далее – сеть Интернет) в порядке, определяемом Правительством Донецкой Народной Республики.</w:t>
      </w:r>
    </w:p>
    <w:p w:rsidR="006F0F92" w:rsidRPr="0013570D" w:rsidRDefault="006F0F92" w:rsidP="0013570D">
      <w:pPr>
        <w:spacing w:after="0" w:line="240" w:lineRule="auto"/>
        <w:jc w:val="both"/>
        <w:rPr>
          <w:rFonts w:ascii="Times New Roman" w:hAnsi="Times New Roman" w:cs="Times New Roman"/>
          <w:sz w:val="28"/>
          <w:szCs w:val="28"/>
        </w:rPr>
      </w:pPr>
      <w:bookmarkStart w:id="18" w:name="0001-167-20200525-r2"/>
      <w:bookmarkEnd w:id="18"/>
    </w:p>
    <w:p w:rsidR="006F0F92" w:rsidRPr="0013570D" w:rsidRDefault="006F0F92" w:rsidP="0013570D">
      <w:pPr>
        <w:spacing w:after="0" w:line="240" w:lineRule="auto"/>
        <w:jc w:val="both"/>
        <w:rPr>
          <w:rFonts w:ascii="Times New Roman" w:hAnsi="Times New Roman" w:cs="Times New Roman"/>
          <w:sz w:val="28"/>
          <w:szCs w:val="28"/>
        </w:rPr>
      </w:pPr>
    </w:p>
    <w:p w:rsidR="00296565"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II. Порядок формирования кадрового резерва</w:t>
      </w:r>
    </w:p>
    <w:p w:rsidR="00641BEB" w:rsidRPr="0013570D" w:rsidRDefault="00641BEB" w:rsidP="0013570D">
      <w:pPr>
        <w:spacing w:after="0" w:line="240" w:lineRule="auto"/>
        <w:jc w:val="center"/>
        <w:rPr>
          <w:rFonts w:ascii="Times New Roman" w:hAnsi="Times New Roman" w:cs="Times New Roman"/>
          <w:sz w:val="28"/>
          <w:szCs w:val="28"/>
        </w:rPr>
      </w:pP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19" w:name="0001-167-20200525-2-1"/>
      <w:bookmarkEnd w:id="19"/>
      <w:r w:rsidRPr="0013570D">
        <w:rPr>
          <w:rFonts w:ascii="Times New Roman" w:hAnsi="Times New Roman" w:cs="Times New Roman"/>
          <w:sz w:val="28"/>
          <w:szCs w:val="28"/>
        </w:rPr>
        <w:t xml:space="preserve">2.1. Кадровый резерв формируется </w:t>
      </w:r>
      <w:r w:rsidR="00641BEB" w:rsidRPr="0013570D">
        <w:rPr>
          <w:rFonts w:ascii="Times New Roman" w:hAnsi="Times New Roman" w:cs="Times New Roman"/>
          <w:sz w:val="28"/>
          <w:szCs w:val="28"/>
        </w:rPr>
        <w:t>главой администрации</w:t>
      </w:r>
      <w:r w:rsidRPr="0013570D">
        <w:rPr>
          <w:rFonts w:ascii="Times New Roman" w:hAnsi="Times New Roman" w:cs="Times New Roman"/>
          <w:sz w:val="28"/>
          <w:szCs w:val="28"/>
        </w:rPr>
        <w:t>.</w:t>
      </w:r>
    </w:p>
    <w:p w:rsidR="00641BEB" w:rsidRPr="0013570D" w:rsidRDefault="00641BEB" w:rsidP="0013570D">
      <w:pPr>
        <w:spacing w:after="0" w:line="240" w:lineRule="auto"/>
        <w:ind w:firstLine="709"/>
        <w:jc w:val="both"/>
        <w:rPr>
          <w:rFonts w:ascii="Times New Roman" w:hAnsi="Times New Roman" w:cs="Times New Roman"/>
          <w:sz w:val="28"/>
          <w:szCs w:val="28"/>
        </w:rPr>
      </w:pPr>
      <w:bookmarkStart w:id="20" w:name="0001-167-20200525-2-2"/>
      <w:bookmarkEnd w:id="20"/>
    </w:p>
    <w:p w:rsidR="00296565" w:rsidRPr="0013570D" w:rsidRDefault="00296565" w:rsidP="0013570D">
      <w:pPr>
        <w:spacing w:after="0" w:line="240" w:lineRule="auto"/>
        <w:ind w:firstLine="709"/>
        <w:jc w:val="both"/>
        <w:rPr>
          <w:rFonts w:ascii="Times New Roman" w:hAnsi="Times New Roman" w:cs="Times New Roman"/>
          <w:color w:val="FF0000"/>
          <w:sz w:val="28"/>
          <w:szCs w:val="28"/>
        </w:rPr>
      </w:pPr>
      <w:r w:rsidRPr="00D66341">
        <w:rPr>
          <w:rFonts w:ascii="Times New Roman" w:hAnsi="Times New Roman" w:cs="Times New Roman"/>
          <w:sz w:val="28"/>
          <w:szCs w:val="28"/>
        </w:rPr>
        <w:t xml:space="preserve">2.2. Кадровая работа, связанная с формированием кадрового резерва, организацией работы с ним и его эффективным использованием, осуществляется </w:t>
      </w:r>
      <w:r w:rsidR="00714B08" w:rsidRPr="00D66341">
        <w:rPr>
          <w:rFonts w:ascii="Times New Roman" w:hAnsi="Times New Roman" w:cs="Times New Roman"/>
          <w:sz w:val="28"/>
          <w:szCs w:val="28"/>
        </w:rPr>
        <w:t>лицом</w:t>
      </w:r>
      <w:r w:rsidR="00C73CC0" w:rsidRPr="00D66341">
        <w:rPr>
          <w:rFonts w:ascii="Times New Roman" w:hAnsi="Times New Roman" w:cs="Times New Roman"/>
          <w:sz w:val="28"/>
          <w:szCs w:val="28"/>
        </w:rPr>
        <w:t>,</w:t>
      </w:r>
      <w:r w:rsidR="00714B08" w:rsidRPr="00D66341">
        <w:rPr>
          <w:rFonts w:ascii="Times New Roman" w:hAnsi="Times New Roman" w:cs="Times New Roman"/>
          <w:sz w:val="28"/>
          <w:szCs w:val="28"/>
        </w:rPr>
        <w:t xml:space="preserve"> </w:t>
      </w:r>
      <w:r w:rsidR="00C73CC0" w:rsidRPr="00D66341">
        <w:rPr>
          <w:rFonts w:ascii="Times New Roman" w:hAnsi="Times New Roman" w:cs="Times New Roman"/>
          <w:sz w:val="28"/>
          <w:szCs w:val="28"/>
        </w:rPr>
        <w:t xml:space="preserve">уполномоченным </w:t>
      </w:r>
      <w:r w:rsidR="00714B08" w:rsidRPr="00D66341">
        <w:rPr>
          <w:rFonts w:ascii="Times New Roman" w:hAnsi="Times New Roman" w:cs="Times New Roman"/>
          <w:sz w:val="28"/>
          <w:szCs w:val="28"/>
        </w:rPr>
        <w:t xml:space="preserve">на ведение кадровой работы </w:t>
      </w:r>
      <w:r w:rsidR="00C73CC0" w:rsidRPr="00D66341">
        <w:rPr>
          <w:rFonts w:ascii="Times New Roman" w:hAnsi="Times New Roman" w:cs="Times New Roman"/>
          <w:sz w:val="28"/>
          <w:szCs w:val="28"/>
        </w:rPr>
        <w:t xml:space="preserve">в администрации или </w:t>
      </w:r>
      <w:r w:rsidR="00714B08" w:rsidRPr="00D66341">
        <w:rPr>
          <w:rFonts w:ascii="Times New Roman" w:hAnsi="Times New Roman" w:cs="Times New Roman"/>
          <w:sz w:val="28"/>
          <w:szCs w:val="28"/>
        </w:rPr>
        <w:t>структурно</w:t>
      </w:r>
      <w:r w:rsidR="00C73CC0" w:rsidRPr="00D66341">
        <w:rPr>
          <w:rFonts w:ascii="Times New Roman" w:hAnsi="Times New Roman" w:cs="Times New Roman"/>
          <w:sz w:val="28"/>
          <w:szCs w:val="28"/>
        </w:rPr>
        <w:t>м</w:t>
      </w:r>
      <w:r w:rsidR="00714B08" w:rsidRPr="00D66341">
        <w:rPr>
          <w:rFonts w:ascii="Times New Roman" w:hAnsi="Times New Roman" w:cs="Times New Roman"/>
          <w:sz w:val="28"/>
          <w:szCs w:val="28"/>
        </w:rPr>
        <w:t xml:space="preserve"> подразделени</w:t>
      </w:r>
      <w:r w:rsidR="00C73CC0" w:rsidRPr="00D66341">
        <w:rPr>
          <w:rFonts w:ascii="Times New Roman" w:hAnsi="Times New Roman" w:cs="Times New Roman"/>
          <w:sz w:val="28"/>
          <w:szCs w:val="28"/>
        </w:rPr>
        <w:t>и</w:t>
      </w:r>
      <w:r w:rsidR="00714B08" w:rsidRPr="00D66341">
        <w:rPr>
          <w:rFonts w:ascii="Times New Roman" w:hAnsi="Times New Roman" w:cs="Times New Roman"/>
          <w:sz w:val="28"/>
          <w:szCs w:val="28"/>
        </w:rPr>
        <w:t xml:space="preserve"> с правом юридического лица администрации</w:t>
      </w:r>
      <w:r w:rsidRPr="00D66341">
        <w:rPr>
          <w:rFonts w:ascii="Times New Roman" w:hAnsi="Times New Roman" w:cs="Times New Roman"/>
          <w:color w:val="FF0000"/>
          <w:sz w:val="28"/>
          <w:szCs w:val="28"/>
        </w:rPr>
        <w:t>.</w:t>
      </w:r>
    </w:p>
    <w:p w:rsidR="00641BEB" w:rsidRPr="0013570D" w:rsidRDefault="00641BEB" w:rsidP="0013570D">
      <w:pPr>
        <w:spacing w:after="0" w:line="240" w:lineRule="auto"/>
        <w:ind w:firstLine="709"/>
        <w:jc w:val="both"/>
        <w:rPr>
          <w:rFonts w:ascii="Times New Roman" w:hAnsi="Times New Roman" w:cs="Times New Roman"/>
          <w:color w:val="FF0000"/>
          <w:sz w:val="28"/>
          <w:szCs w:val="28"/>
        </w:rPr>
      </w:pPr>
      <w:bookmarkStart w:id="21" w:name="0001-167-20200525-2-3"/>
      <w:bookmarkEnd w:id="21"/>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2.3. В кадровый резе</w:t>
      </w:r>
      <w:proofErr w:type="gramStart"/>
      <w:r w:rsidRPr="0013570D">
        <w:rPr>
          <w:rFonts w:ascii="Times New Roman" w:hAnsi="Times New Roman" w:cs="Times New Roman"/>
          <w:sz w:val="28"/>
          <w:szCs w:val="28"/>
        </w:rPr>
        <w:t>рв вкл</w:t>
      </w:r>
      <w:proofErr w:type="gramEnd"/>
      <w:r w:rsidRPr="0013570D">
        <w:rPr>
          <w:rFonts w:ascii="Times New Roman" w:hAnsi="Times New Roman" w:cs="Times New Roman"/>
          <w:sz w:val="28"/>
          <w:szCs w:val="28"/>
        </w:rPr>
        <w:t>ючаются: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22" w:name="0001-167-20200525-2-3-1"/>
      <w:bookmarkEnd w:id="22"/>
      <w:r w:rsidRPr="0013570D">
        <w:rPr>
          <w:rFonts w:ascii="Times New Roman" w:hAnsi="Times New Roman" w:cs="Times New Roman"/>
          <w:sz w:val="28"/>
          <w:szCs w:val="28"/>
        </w:rPr>
        <w:t>2.3.1. Граждане, претендующие на замещение вакантной должности гражданской службы:</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результатам конкурса на включение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результатам конкурса на замещение вакантной должности гражданской службы с согласия указанных граждан.</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23" w:name="0001-167-20200525-2-3-2"/>
      <w:bookmarkEnd w:id="23"/>
      <w:r w:rsidRPr="0013570D">
        <w:rPr>
          <w:rFonts w:ascii="Times New Roman" w:hAnsi="Times New Roman" w:cs="Times New Roman"/>
          <w:sz w:val="28"/>
          <w:szCs w:val="28"/>
        </w:rPr>
        <w:t>2.3.2. Гражданские служащие, претендующие на замещение вакантной должности гражданской службы в порядке должностного роста:</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результатам конкурса на включение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результатам конкурса на замещение вакантной должности гражданской службы с согласия указанных гражданских служащих;</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результатам аттестации в соответствии с </w:t>
      </w:r>
      <w:hyperlink r:id="rId8" w:anchor="0002-91-iihc-20200115-52-17-1" w:tgtFrame="_blank" w:history="1">
        <w:r w:rsidRPr="0013570D">
          <w:rPr>
            <w:rStyle w:val="a4"/>
            <w:rFonts w:ascii="Times New Roman" w:hAnsi="Times New Roman" w:cs="Times New Roman"/>
            <w:color w:val="auto"/>
            <w:sz w:val="28"/>
            <w:szCs w:val="28"/>
            <w:u w:val="none"/>
          </w:rPr>
          <w:t>пунктом 1</w:t>
        </w:r>
      </w:hyperlink>
      <w:r w:rsidRPr="0013570D">
        <w:rPr>
          <w:rFonts w:ascii="Times New Roman" w:hAnsi="Times New Roman" w:cs="Times New Roman"/>
          <w:sz w:val="28"/>
          <w:szCs w:val="28"/>
        </w:rPr>
        <w:t> </w:t>
      </w:r>
      <w:hyperlink r:id="rId9" w:anchor="0002-91-iihc-20200115-52-17" w:tgtFrame="_blank" w:history="1">
        <w:r w:rsidRPr="0013570D">
          <w:rPr>
            <w:rStyle w:val="a4"/>
            <w:rFonts w:ascii="Times New Roman" w:hAnsi="Times New Roman" w:cs="Times New Roman"/>
            <w:color w:val="auto"/>
            <w:sz w:val="28"/>
            <w:szCs w:val="28"/>
            <w:u w:val="none"/>
          </w:rPr>
          <w:t>части 17</w:t>
        </w:r>
      </w:hyperlink>
      <w:r w:rsidRPr="0013570D">
        <w:rPr>
          <w:rFonts w:ascii="Times New Roman" w:hAnsi="Times New Roman" w:cs="Times New Roman"/>
          <w:sz w:val="28"/>
          <w:szCs w:val="28"/>
        </w:rPr>
        <w:t> </w:t>
      </w:r>
      <w:r w:rsidR="00DB0915" w:rsidRPr="0013570D">
        <w:rPr>
          <w:rFonts w:ascii="Times New Roman" w:hAnsi="Times New Roman" w:cs="Times New Roman"/>
          <w:sz w:val="28"/>
          <w:szCs w:val="28"/>
        </w:rPr>
        <w:t xml:space="preserve">                   </w:t>
      </w:r>
      <w:hyperlink r:id="rId10" w:anchor="0002-91-iihc-20200115-52" w:tgtFrame="_blank" w:history="1">
        <w:r w:rsidRPr="0013570D">
          <w:rPr>
            <w:rStyle w:val="a4"/>
            <w:rFonts w:ascii="Times New Roman" w:hAnsi="Times New Roman" w:cs="Times New Roman"/>
            <w:color w:val="auto"/>
            <w:sz w:val="28"/>
            <w:szCs w:val="28"/>
            <w:u w:val="none"/>
          </w:rPr>
          <w:t>статьи 52</w:t>
        </w:r>
      </w:hyperlink>
      <w:r w:rsidRPr="0013570D">
        <w:rPr>
          <w:rFonts w:ascii="Times New Roman" w:hAnsi="Times New Roman" w:cs="Times New Roman"/>
          <w:sz w:val="28"/>
          <w:szCs w:val="28"/>
        </w:rPr>
        <w:t> </w:t>
      </w:r>
      <w:hyperlink r:id="rId11" w:tgtFrame="_blank" w:history="1">
        <w:r w:rsidRPr="0013570D">
          <w:rPr>
            <w:rStyle w:val="a4"/>
            <w:rFonts w:ascii="Times New Roman" w:hAnsi="Times New Roman" w:cs="Times New Roman"/>
            <w:color w:val="auto"/>
            <w:sz w:val="28"/>
            <w:szCs w:val="28"/>
            <w:u w:val="none"/>
          </w:rPr>
          <w:t>Закона</w:t>
        </w:r>
      </w:hyperlink>
      <w:r w:rsidR="00DB0915" w:rsidRPr="0013570D">
        <w:rPr>
          <w:rFonts w:ascii="Times New Roman" w:hAnsi="Times New Roman" w:cs="Times New Roman"/>
          <w:sz w:val="28"/>
          <w:szCs w:val="28"/>
        </w:rPr>
        <w:t xml:space="preserve"> Донецкой Народной Республики </w:t>
      </w:r>
      <w:r w:rsidR="00AA7E9E" w:rsidRPr="0013570D">
        <w:rPr>
          <w:rFonts w:ascii="Times New Roman" w:hAnsi="Times New Roman" w:cs="Times New Roman"/>
          <w:sz w:val="28"/>
          <w:szCs w:val="28"/>
        </w:rPr>
        <w:t xml:space="preserve">«О государственной гражданской службе» (далее – Закон) </w:t>
      </w:r>
      <w:r w:rsidRPr="0013570D">
        <w:rPr>
          <w:rFonts w:ascii="Times New Roman" w:hAnsi="Times New Roman" w:cs="Times New Roman"/>
          <w:sz w:val="28"/>
          <w:szCs w:val="28"/>
        </w:rPr>
        <w:t>с согласия указанных гражданских служащих.</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24" w:name="0001-167-20200525-2-3-3"/>
      <w:bookmarkEnd w:id="24"/>
      <w:r w:rsidRPr="0013570D">
        <w:rPr>
          <w:rFonts w:ascii="Times New Roman" w:hAnsi="Times New Roman" w:cs="Times New Roman"/>
          <w:sz w:val="28"/>
          <w:szCs w:val="28"/>
        </w:rPr>
        <w:t>2.3.3. Гражданские служащие, увольняемые с гражданской службы:</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основанию, предусмотренному пунктом</w:t>
      </w:r>
      <w:r w:rsidR="00F7012F" w:rsidRPr="0013570D">
        <w:rPr>
          <w:rFonts w:ascii="Times New Roman" w:hAnsi="Times New Roman" w:cs="Times New Roman"/>
          <w:sz w:val="28"/>
          <w:szCs w:val="28"/>
        </w:rPr>
        <w:t xml:space="preserve"> </w:t>
      </w:r>
      <w:hyperlink r:id="rId12" w:anchor="0002-91-iihc-20200115-40-1-11" w:tgtFrame="_blank" w:history="1">
        <w:r w:rsidRPr="0013570D">
          <w:rPr>
            <w:rStyle w:val="a4"/>
            <w:rFonts w:ascii="Times New Roman" w:hAnsi="Times New Roman" w:cs="Times New Roman"/>
            <w:color w:val="auto"/>
            <w:sz w:val="28"/>
            <w:szCs w:val="28"/>
            <w:u w:val="none"/>
          </w:rPr>
          <w:t>11</w:t>
        </w:r>
      </w:hyperlink>
      <w:r w:rsidR="00F7012F" w:rsidRPr="0013570D">
        <w:rPr>
          <w:rFonts w:ascii="Times New Roman" w:hAnsi="Times New Roman" w:cs="Times New Roman"/>
          <w:sz w:val="28"/>
          <w:szCs w:val="28"/>
        </w:rPr>
        <w:t xml:space="preserve"> </w:t>
      </w:r>
      <w:r w:rsidRPr="0013570D">
        <w:rPr>
          <w:rFonts w:ascii="Times New Roman" w:hAnsi="Times New Roman" w:cs="Times New Roman"/>
          <w:sz w:val="28"/>
          <w:szCs w:val="28"/>
        </w:rPr>
        <w:t>или</w:t>
      </w:r>
      <w:r w:rsidR="00F7012F" w:rsidRPr="0013570D">
        <w:rPr>
          <w:rFonts w:ascii="Times New Roman" w:hAnsi="Times New Roman" w:cs="Times New Roman"/>
          <w:sz w:val="28"/>
          <w:szCs w:val="28"/>
        </w:rPr>
        <w:t xml:space="preserve"> </w:t>
      </w:r>
      <w:hyperlink r:id="rId13" w:anchor="0002-91-iihc-20200115-40-1-12" w:tgtFrame="_blank" w:history="1">
        <w:r w:rsidRPr="0013570D">
          <w:rPr>
            <w:rStyle w:val="a4"/>
            <w:rFonts w:ascii="Times New Roman" w:hAnsi="Times New Roman" w:cs="Times New Roman"/>
            <w:color w:val="auto"/>
            <w:sz w:val="28"/>
            <w:szCs w:val="28"/>
            <w:u w:val="none"/>
          </w:rPr>
          <w:t>12</w:t>
        </w:r>
      </w:hyperlink>
      <w:r w:rsidR="00F7012F" w:rsidRPr="0013570D">
        <w:rPr>
          <w:rFonts w:ascii="Times New Roman" w:hAnsi="Times New Roman" w:cs="Times New Roman"/>
          <w:sz w:val="28"/>
          <w:szCs w:val="28"/>
        </w:rPr>
        <w:t xml:space="preserve"> </w:t>
      </w:r>
      <w:hyperlink r:id="rId14" w:anchor="0002-91-iihc-20200115-40-1" w:tgtFrame="_blank" w:history="1">
        <w:r w:rsidRPr="0013570D">
          <w:rPr>
            <w:rStyle w:val="a4"/>
            <w:rFonts w:ascii="Times New Roman" w:hAnsi="Times New Roman" w:cs="Times New Roman"/>
            <w:color w:val="auto"/>
            <w:sz w:val="28"/>
            <w:szCs w:val="28"/>
            <w:u w:val="none"/>
          </w:rPr>
          <w:t>части 1</w:t>
        </w:r>
      </w:hyperlink>
      <w:r w:rsidRPr="0013570D">
        <w:rPr>
          <w:rFonts w:ascii="Times New Roman" w:hAnsi="Times New Roman" w:cs="Times New Roman"/>
          <w:sz w:val="28"/>
          <w:szCs w:val="28"/>
        </w:rPr>
        <w:t> </w:t>
      </w:r>
      <w:r w:rsidR="00AA7E9E" w:rsidRPr="0013570D">
        <w:rPr>
          <w:rFonts w:ascii="Times New Roman" w:hAnsi="Times New Roman" w:cs="Times New Roman"/>
          <w:sz w:val="28"/>
          <w:szCs w:val="28"/>
        </w:rPr>
        <w:t xml:space="preserve">                   </w:t>
      </w:r>
      <w:hyperlink r:id="rId15" w:anchor="0002-91-iihc-20200115-40" w:tgtFrame="_blank" w:history="1">
        <w:r w:rsidRPr="0013570D">
          <w:rPr>
            <w:rStyle w:val="a4"/>
            <w:rFonts w:ascii="Times New Roman" w:hAnsi="Times New Roman" w:cs="Times New Roman"/>
            <w:color w:val="auto"/>
            <w:sz w:val="28"/>
            <w:szCs w:val="28"/>
            <w:u w:val="none"/>
          </w:rPr>
          <w:t>статьи 40</w:t>
        </w:r>
      </w:hyperlink>
      <w:r w:rsidR="00F7012F" w:rsidRPr="0013570D">
        <w:rPr>
          <w:rFonts w:ascii="Times New Roman" w:hAnsi="Times New Roman" w:cs="Times New Roman"/>
          <w:sz w:val="28"/>
          <w:szCs w:val="28"/>
        </w:rPr>
        <w:t xml:space="preserve"> </w:t>
      </w:r>
      <w:hyperlink r:id="rId16" w:tgtFrame="_blank" w:history="1">
        <w:proofErr w:type="gramStart"/>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 xml:space="preserve">, </w:t>
      </w:r>
      <w:r w:rsidR="0013570D" w:rsidRPr="0013570D">
        <w:rPr>
          <w:rFonts w:ascii="Times New Roman" w:hAnsi="Times New Roman" w:cs="Times New Roman"/>
          <w:sz w:val="28"/>
          <w:szCs w:val="28"/>
        </w:rPr>
        <w:t>- по решению</w:t>
      </w:r>
      <w:proofErr w:type="gramEnd"/>
      <w:r w:rsidR="0013570D" w:rsidRPr="0013570D">
        <w:rPr>
          <w:rFonts w:ascii="Times New Roman" w:hAnsi="Times New Roman" w:cs="Times New Roman"/>
          <w:sz w:val="28"/>
          <w:szCs w:val="28"/>
        </w:rPr>
        <w:t xml:space="preserve"> главы администрации, </w:t>
      </w:r>
      <w:r w:rsidRPr="0013570D">
        <w:rPr>
          <w:rFonts w:ascii="Times New Roman" w:hAnsi="Times New Roman" w:cs="Times New Roman"/>
          <w:sz w:val="28"/>
          <w:szCs w:val="28"/>
        </w:rPr>
        <w:t>с согласия указанных гражданских служащих;</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по основаниям, предусмотренным </w:t>
      </w:r>
      <w:hyperlink r:id="rId17" w:anchor="0002-91-iihc-20200115-42-1" w:tgtFrame="_blank" w:history="1">
        <w:r w:rsidRPr="0013570D">
          <w:rPr>
            <w:rStyle w:val="a4"/>
            <w:rFonts w:ascii="Times New Roman" w:hAnsi="Times New Roman" w:cs="Times New Roman"/>
            <w:color w:val="auto"/>
            <w:sz w:val="28"/>
            <w:szCs w:val="28"/>
            <w:u w:val="none"/>
          </w:rPr>
          <w:t>частью 1</w:t>
        </w:r>
      </w:hyperlink>
      <w:r w:rsidRPr="0013570D">
        <w:rPr>
          <w:rFonts w:ascii="Times New Roman" w:hAnsi="Times New Roman" w:cs="Times New Roman"/>
          <w:sz w:val="28"/>
          <w:szCs w:val="28"/>
        </w:rPr>
        <w:t> </w:t>
      </w:r>
      <w:hyperlink r:id="rId18" w:anchor="0002-91-iihc-20200115-42" w:tgtFrame="_blank" w:history="1">
        <w:r w:rsidRPr="0013570D">
          <w:rPr>
            <w:rStyle w:val="a4"/>
            <w:rFonts w:ascii="Times New Roman" w:hAnsi="Times New Roman" w:cs="Times New Roman"/>
            <w:color w:val="auto"/>
            <w:sz w:val="28"/>
            <w:szCs w:val="28"/>
            <w:u w:val="none"/>
          </w:rPr>
          <w:t>статьи 42</w:t>
        </w:r>
      </w:hyperlink>
      <w:r w:rsidRPr="0013570D">
        <w:rPr>
          <w:rFonts w:ascii="Times New Roman" w:hAnsi="Times New Roman" w:cs="Times New Roman"/>
          <w:sz w:val="28"/>
          <w:szCs w:val="28"/>
        </w:rPr>
        <w:t> </w:t>
      </w:r>
      <w:hyperlink r:id="rId19"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 с согласия указанных гражданских служащих.</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25" w:name="0001-167-20200525-2-4"/>
      <w:bookmarkEnd w:id="25"/>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2.4. Конкурс на включение гражданских служащих (граждан) в кадровый резерв проводится в соответствии с нормами, предусмотренными </w:t>
      </w:r>
      <w:hyperlink r:id="rId20" w:anchor="0001-167-20200525-r3" w:history="1">
        <w:r w:rsidRPr="0013570D">
          <w:rPr>
            <w:rStyle w:val="a4"/>
            <w:rFonts w:ascii="Times New Roman" w:hAnsi="Times New Roman" w:cs="Times New Roman"/>
            <w:color w:val="auto"/>
            <w:sz w:val="28"/>
            <w:szCs w:val="28"/>
            <w:u w:val="none"/>
          </w:rPr>
          <w:t>разделом III</w:t>
        </w:r>
      </w:hyperlink>
      <w:r w:rsidRPr="0013570D">
        <w:rPr>
          <w:rFonts w:ascii="Times New Roman" w:hAnsi="Times New Roman" w:cs="Times New Roman"/>
          <w:sz w:val="28"/>
          <w:szCs w:val="28"/>
        </w:rPr>
        <w:t> настоящего Положения.</w:t>
      </w:r>
    </w:p>
    <w:p w:rsidR="00A612E2" w:rsidRPr="0013570D" w:rsidRDefault="00A612E2" w:rsidP="0013570D">
      <w:pPr>
        <w:spacing w:after="0" w:line="240" w:lineRule="auto"/>
        <w:ind w:firstLine="709"/>
        <w:jc w:val="both"/>
        <w:rPr>
          <w:rFonts w:ascii="Times New Roman" w:hAnsi="Times New Roman" w:cs="Times New Roman"/>
          <w:sz w:val="28"/>
          <w:szCs w:val="28"/>
        </w:rPr>
      </w:pPr>
      <w:bookmarkStart w:id="26" w:name="0001-167-20200525-2-5"/>
      <w:bookmarkEnd w:id="2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2.5. </w:t>
      </w:r>
      <w:proofErr w:type="gramStart"/>
      <w:r w:rsidRPr="0013570D">
        <w:rPr>
          <w:rFonts w:ascii="Times New Roman" w:hAnsi="Times New Roman" w:cs="Times New Roman"/>
          <w:sz w:val="28"/>
          <w:szCs w:val="28"/>
        </w:rPr>
        <w:t>Гражданские служащие (граждане), указанные в абзаце третьем</w:t>
      </w:r>
      <w:r w:rsidR="00A612E2" w:rsidRPr="0013570D">
        <w:rPr>
          <w:rFonts w:ascii="Times New Roman" w:hAnsi="Times New Roman" w:cs="Times New Roman"/>
          <w:sz w:val="28"/>
          <w:szCs w:val="28"/>
        </w:rPr>
        <w:t xml:space="preserve"> </w:t>
      </w:r>
      <w:hyperlink r:id="rId21" w:anchor="0001-167-20200525-2-3-1" w:tgtFrame="_blank" w:history="1">
        <w:r w:rsidRPr="0013570D">
          <w:rPr>
            <w:rStyle w:val="a4"/>
            <w:rFonts w:ascii="Times New Roman" w:hAnsi="Times New Roman" w:cs="Times New Roman"/>
            <w:color w:val="auto"/>
            <w:sz w:val="28"/>
            <w:szCs w:val="28"/>
            <w:u w:val="none"/>
          </w:rPr>
          <w:t>подпункта 2.3.1</w:t>
        </w:r>
      </w:hyperlink>
      <w:r w:rsidR="00A612E2" w:rsidRPr="0013570D">
        <w:rPr>
          <w:rFonts w:ascii="Times New Roman" w:hAnsi="Times New Roman" w:cs="Times New Roman"/>
          <w:sz w:val="28"/>
          <w:szCs w:val="28"/>
        </w:rPr>
        <w:t xml:space="preserve"> </w:t>
      </w:r>
      <w:r w:rsidRPr="0013570D">
        <w:rPr>
          <w:rFonts w:ascii="Times New Roman" w:hAnsi="Times New Roman" w:cs="Times New Roman"/>
          <w:sz w:val="28"/>
          <w:szCs w:val="28"/>
        </w:rPr>
        <w:t>и абзаце третьем</w:t>
      </w:r>
      <w:r w:rsidR="00A612E2" w:rsidRPr="0013570D">
        <w:rPr>
          <w:rFonts w:ascii="Times New Roman" w:hAnsi="Times New Roman" w:cs="Times New Roman"/>
          <w:sz w:val="28"/>
          <w:szCs w:val="28"/>
        </w:rPr>
        <w:t xml:space="preserve"> </w:t>
      </w:r>
      <w:hyperlink r:id="rId22" w:anchor="0001-167-20200525-2-3-2" w:tgtFrame="_blank" w:history="1">
        <w:r w:rsidRPr="0013570D">
          <w:rPr>
            <w:rStyle w:val="a4"/>
            <w:rFonts w:ascii="Times New Roman" w:hAnsi="Times New Roman" w:cs="Times New Roman"/>
            <w:color w:val="auto"/>
            <w:sz w:val="28"/>
            <w:szCs w:val="28"/>
            <w:u w:val="none"/>
          </w:rPr>
          <w:t>подпункта 2.3.2</w:t>
        </w:r>
      </w:hyperlink>
      <w:r w:rsidR="00A612E2" w:rsidRPr="0013570D">
        <w:rPr>
          <w:rFonts w:ascii="Times New Roman" w:hAnsi="Times New Roman" w:cs="Times New Roman"/>
          <w:sz w:val="28"/>
          <w:szCs w:val="28"/>
        </w:rPr>
        <w:t xml:space="preserve"> </w:t>
      </w:r>
      <w:hyperlink r:id="rId23" w:anchor="0001-167-20200525-2-3" w:tgtFrame="_blank" w:history="1">
        <w:r w:rsidRPr="0013570D">
          <w:rPr>
            <w:rStyle w:val="a4"/>
            <w:rFonts w:ascii="Times New Roman" w:hAnsi="Times New Roman" w:cs="Times New Roman"/>
            <w:color w:val="auto"/>
            <w:sz w:val="28"/>
            <w:szCs w:val="28"/>
            <w:u w:val="none"/>
          </w:rPr>
          <w:t>пункта 2.3</w:t>
        </w:r>
      </w:hyperlink>
      <w:r w:rsidR="00A612E2" w:rsidRPr="0013570D">
        <w:rPr>
          <w:rFonts w:ascii="Times New Roman" w:hAnsi="Times New Roman" w:cs="Times New Roman"/>
          <w:sz w:val="28"/>
          <w:szCs w:val="28"/>
        </w:rPr>
        <w:t xml:space="preserve"> </w:t>
      </w:r>
      <w:r w:rsidRPr="0013570D">
        <w:rPr>
          <w:rFonts w:ascii="Times New Roman" w:hAnsi="Times New Roman" w:cs="Times New Roman"/>
          <w:sz w:val="28"/>
          <w:szCs w:val="28"/>
        </w:rPr>
        <w:t>настоящего Положения, которые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 к</w:t>
      </w:r>
      <w:proofErr w:type="gramEnd"/>
      <w:r w:rsidRPr="0013570D">
        <w:rPr>
          <w:rFonts w:ascii="Times New Roman" w:hAnsi="Times New Roman" w:cs="Times New Roman"/>
          <w:sz w:val="28"/>
          <w:szCs w:val="28"/>
        </w:rPr>
        <w:t xml:space="preserve"> которой относилась вакантная должность гражданской службы, на замещение которой проводился конкурс.</w:t>
      </w:r>
    </w:p>
    <w:p w:rsidR="00A612E2" w:rsidRPr="0013570D" w:rsidRDefault="00A612E2" w:rsidP="0013570D">
      <w:pPr>
        <w:spacing w:after="0" w:line="240" w:lineRule="auto"/>
        <w:ind w:firstLine="709"/>
        <w:jc w:val="both"/>
        <w:rPr>
          <w:rFonts w:ascii="Times New Roman" w:hAnsi="Times New Roman" w:cs="Times New Roman"/>
          <w:sz w:val="28"/>
          <w:szCs w:val="28"/>
        </w:rPr>
      </w:pPr>
      <w:bookmarkStart w:id="27" w:name="0001-167-20200525-2-6"/>
      <w:bookmarkEnd w:id="27"/>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2.6. </w:t>
      </w:r>
      <w:proofErr w:type="gramStart"/>
      <w:r w:rsidRPr="0013570D">
        <w:rPr>
          <w:rFonts w:ascii="Times New Roman" w:hAnsi="Times New Roman" w:cs="Times New Roman"/>
          <w:sz w:val="28"/>
          <w:szCs w:val="28"/>
        </w:rPr>
        <w:t>Гражданские служащие, указанные в абзаце четвертом</w:t>
      </w:r>
      <w:r w:rsidR="00A612E2" w:rsidRPr="0013570D">
        <w:rPr>
          <w:rFonts w:ascii="Times New Roman" w:hAnsi="Times New Roman" w:cs="Times New Roman"/>
          <w:sz w:val="28"/>
          <w:szCs w:val="28"/>
        </w:rPr>
        <w:t xml:space="preserve">                </w:t>
      </w:r>
      <w:hyperlink r:id="rId24" w:anchor="0001-167-20200525-2-3-2" w:tgtFrame="_blank" w:history="1">
        <w:r w:rsidRPr="0013570D">
          <w:rPr>
            <w:rStyle w:val="a4"/>
            <w:rFonts w:ascii="Times New Roman" w:hAnsi="Times New Roman" w:cs="Times New Roman"/>
            <w:color w:val="auto"/>
            <w:sz w:val="28"/>
            <w:szCs w:val="28"/>
            <w:u w:val="none"/>
          </w:rPr>
          <w:t>подпункта 2.3.2</w:t>
        </w:r>
      </w:hyperlink>
      <w:r w:rsidRPr="0013570D">
        <w:rPr>
          <w:rFonts w:ascii="Times New Roman" w:hAnsi="Times New Roman" w:cs="Times New Roman"/>
          <w:sz w:val="28"/>
          <w:szCs w:val="28"/>
        </w:rPr>
        <w:t> </w:t>
      </w:r>
      <w:hyperlink r:id="rId25" w:anchor="0001-167-20200525-2-3" w:tgtFrame="_blank" w:history="1">
        <w:r w:rsidRPr="0013570D">
          <w:rPr>
            <w:rStyle w:val="a4"/>
            <w:rFonts w:ascii="Times New Roman" w:hAnsi="Times New Roman" w:cs="Times New Roman"/>
            <w:color w:val="auto"/>
            <w:sz w:val="28"/>
            <w:szCs w:val="28"/>
            <w:u w:val="none"/>
          </w:rPr>
          <w:t>пункта 2.3</w:t>
        </w:r>
      </w:hyperlink>
      <w:r w:rsidRPr="0013570D">
        <w:rPr>
          <w:rFonts w:ascii="Times New Roman" w:hAnsi="Times New Roman" w:cs="Times New Roman"/>
          <w:sz w:val="28"/>
          <w:szCs w:val="28"/>
        </w:rPr>
        <w:t> настоящего Положения, которые по результатам аттестации признаны аттестационной комиссией соответствующими замещаемой должности гражданской службы и рекомендованы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со дня проведения аттестации.</w:t>
      </w:r>
      <w:proofErr w:type="gramEnd"/>
    </w:p>
    <w:p w:rsidR="00A612E2" w:rsidRPr="0013570D" w:rsidRDefault="00A612E2" w:rsidP="0013570D">
      <w:pPr>
        <w:spacing w:after="0" w:line="240" w:lineRule="auto"/>
        <w:ind w:firstLine="709"/>
        <w:jc w:val="both"/>
        <w:rPr>
          <w:rFonts w:ascii="Times New Roman" w:hAnsi="Times New Roman" w:cs="Times New Roman"/>
          <w:sz w:val="28"/>
          <w:szCs w:val="28"/>
        </w:rPr>
      </w:pPr>
      <w:bookmarkStart w:id="28" w:name="0001-167-20200525-2-7"/>
      <w:bookmarkEnd w:id="28"/>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2.7. Гражданские служащие, указанные в </w:t>
      </w:r>
      <w:hyperlink r:id="rId26" w:anchor="0001-167-20200525-2-3-3" w:tgtFrame="_blank" w:history="1">
        <w:r w:rsidRPr="0013570D">
          <w:rPr>
            <w:rStyle w:val="a4"/>
            <w:rFonts w:ascii="Times New Roman" w:hAnsi="Times New Roman" w:cs="Times New Roman"/>
            <w:color w:val="auto"/>
            <w:sz w:val="28"/>
            <w:szCs w:val="28"/>
            <w:u w:val="none"/>
          </w:rPr>
          <w:t>подпункте 2.3.3</w:t>
        </w:r>
      </w:hyperlink>
      <w:r w:rsidR="00A612E2" w:rsidRPr="0013570D">
        <w:rPr>
          <w:rFonts w:ascii="Times New Roman" w:hAnsi="Times New Roman" w:cs="Times New Roman"/>
          <w:sz w:val="28"/>
          <w:szCs w:val="28"/>
        </w:rPr>
        <w:t xml:space="preserve">                           </w:t>
      </w:r>
      <w:hyperlink r:id="rId27" w:anchor="0001-167-20200525-2-3" w:tgtFrame="_blank" w:history="1">
        <w:r w:rsidRPr="0013570D">
          <w:rPr>
            <w:rStyle w:val="a4"/>
            <w:rFonts w:ascii="Times New Roman" w:hAnsi="Times New Roman" w:cs="Times New Roman"/>
            <w:color w:val="auto"/>
            <w:sz w:val="28"/>
            <w:szCs w:val="28"/>
            <w:u w:val="none"/>
          </w:rPr>
          <w:t>пункта 2.3</w:t>
        </w:r>
      </w:hyperlink>
      <w:r w:rsidRPr="0013570D">
        <w:rPr>
          <w:rFonts w:ascii="Times New Roman" w:hAnsi="Times New Roman" w:cs="Times New Roman"/>
          <w:sz w:val="28"/>
          <w:szCs w:val="28"/>
        </w:rPr>
        <w:t>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A612E2" w:rsidRPr="0013570D" w:rsidRDefault="00A612E2" w:rsidP="0013570D">
      <w:pPr>
        <w:spacing w:after="0" w:line="240" w:lineRule="auto"/>
        <w:ind w:firstLine="709"/>
        <w:jc w:val="both"/>
        <w:rPr>
          <w:rFonts w:ascii="Times New Roman" w:hAnsi="Times New Roman" w:cs="Times New Roman"/>
          <w:sz w:val="28"/>
          <w:szCs w:val="28"/>
        </w:rPr>
      </w:pPr>
      <w:bookmarkStart w:id="29" w:name="0001-167-20200525-2-8"/>
      <w:bookmarkEnd w:id="29"/>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2.8. Включение гражданских служащих (граждан) в кадровый резерв оформляется </w:t>
      </w:r>
      <w:r w:rsidR="0013570D" w:rsidRPr="0013570D">
        <w:rPr>
          <w:rFonts w:ascii="Times New Roman" w:hAnsi="Times New Roman" w:cs="Times New Roman"/>
          <w:sz w:val="28"/>
          <w:szCs w:val="28"/>
        </w:rPr>
        <w:t>приказом главы администрации</w:t>
      </w:r>
      <w:r w:rsidRPr="0013570D">
        <w:rPr>
          <w:rFonts w:ascii="Times New Roman" w:hAnsi="Times New Roman" w:cs="Times New Roman"/>
          <w:sz w:val="28"/>
          <w:szCs w:val="28"/>
        </w:rPr>
        <w:t xml:space="preserve"> с указанием группы должностей гражданской службы, на которые они могут быть назначены.</w:t>
      </w:r>
    </w:p>
    <w:p w:rsidR="00A612E2" w:rsidRPr="0013570D" w:rsidRDefault="00A612E2" w:rsidP="0013570D">
      <w:pPr>
        <w:spacing w:after="0" w:line="240" w:lineRule="auto"/>
        <w:ind w:firstLine="709"/>
        <w:jc w:val="both"/>
        <w:rPr>
          <w:rFonts w:ascii="Times New Roman" w:hAnsi="Times New Roman" w:cs="Times New Roman"/>
          <w:sz w:val="28"/>
          <w:szCs w:val="28"/>
        </w:rPr>
      </w:pPr>
      <w:bookmarkStart w:id="30" w:name="0001-167-20200525-2-9"/>
      <w:bookmarkEnd w:id="30"/>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2.9. В кадровый резерв не может быть включен гражданский служащий, имеющий дисциплинарное взыскание, предусмотренное пунктом </w:t>
      </w:r>
      <w:hyperlink r:id="rId28" w:anchor="0002-91-iihc-20200115-61-1-2" w:tgtFrame="_blank" w:history="1">
        <w:r w:rsidRPr="0013570D">
          <w:rPr>
            <w:rStyle w:val="a4"/>
            <w:rFonts w:ascii="Times New Roman" w:hAnsi="Times New Roman" w:cs="Times New Roman"/>
            <w:color w:val="auto"/>
            <w:sz w:val="28"/>
            <w:szCs w:val="28"/>
            <w:u w:val="none"/>
          </w:rPr>
          <w:t>2</w:t>
        </w:r>
      </w:hyperlink>
      <w:r w:rsidRPr="0013570D">
        <w:rPr>
          <w:rFonts w:ascii="Times New Roman" w:hAnsi="Times New Roman" w:cs="Times New Roman"/>
          <w:sz w:val="28"/>
          <w:szCs w:val="28"/>
        </w:rPr>
        <w:t> или </w:t>
      </w:r>
      <w:hyperlink r:id="rId29" w:anchor="0002-91-iihc-20200115-61-1-3" w:tgtFrame="_blank" w:history="1">
        <w:r w:rsidRPr="0013570D">
          <w:rPr>
            <w:rStyle w:val="a4"/>
            <w:rFonts w:ascii="Times New Roman" w:hAnsi="Times New Roman" w:cs="Times New Roman"/>
            <w:color w:val="auto"/>
            <w:sz w:val="28"/>
            <w:szCs w:val="28"/>
            <w:u w:val="none"/>
          </w:rPr>
          <w:t>3</w:t>
        </w:r>
      </w:hyperlink>
      <w:r w:rsidRPr="0013570D">
        <w:rPr>
          <w:rFonts w:ascii="Times New Roman" w:hAnsi="Times New Roman" w:cs="Times New Roman"/>
          <w:sz w:val="28"/>
          <w:szCs w:val="28"/>
        </w:rPr>
        <w:t> </w:t>
      </w:r>
      <w:r w:rsidR="001305ED" w:rsidRPr="0013570D">
        <w:rPr>
          <w:rFonts w:ascii="Times New Roman" w:hAnsi="Times New Roman" w:cs="Times New Roman"/>
          <w:sz w:val="28"/>
          <w:szCs w:val="28"/>
        </w:rPr>
        <w:t xml:space="preserve">               </w:t>
      </w:r>
      <w:hyperlink r:id="rId30" w:anchor="0002-91-iihc-20200115-61-1" w:tgtFrame="_blank" w:history="1">
        <w:r w:rsidRPr="0013570D">
          <w:rPr>
            <w:rStyle w:val="a4"/>
            <w:rFonts w:ascii="Times New Roman" w:hAnsi="Times New Roman" w:cs="Times New Roman"/>
            <w:color w:val="auto"/>
            <w:sz w:val="28"/>
            <w:szCs w:val="28"/>
            <w:u w:val="none"/>
          </w:rPr>
          <w:t>части 1</w:t>
        </w:r>
      </w:hyperlink>
      <w:r w:rsidRPr="0013570D">
        <w:rPr>
          <w:rFonts w:ascii="Times New Roman" w:hAnsi="Times New Roman" w:cs="Times New Roman"/>
          <w:sz w:val="28"/>
          <w:szCs w:val="28"/>
        </w:rPr>
        <w:t> </w:t>
      </w:r>
      <w:hyperlink r:id="rId31" w:anchor="0002-91-iihc-20200115-61" w:tgtFrame="_blank" w:history="1">
        <w:r w:rsidRPr="0013570D">
          <w:rPr>
            <w:rStyle w:val="a4"/>
            <w:rFonts w:ascii="Times New Roman" w:hAnsi="Times New Roman" w:cs="Times New Roman"/>
            <w:color w:val="auto"/>
            <w:sz w:val="28"/>
            <w:szCs w:val="28"/>
            <w:u w:val="none"/>
          </w:rPr>
          <w:t>статьи 61</w:t>
        </w:r>
      </w:hyperlink>
      <w:r w:rsidRPr="0013570D">
        <w:rPr>
          <w:rFonts w:ascii="Times New Roman" w:hAnsi="Times New Roman" w:cs="Times New Roman"/>
          <w:sz w:val="28"/>
          <w:szCs w:val="28"/>
        </w:rPr>
        <w:t> либо пунктом </w:t>
      </w:r>
      <w:hyperlink r:id="rId32" w:anchor="0002-91-iihc-20200115-64-0-2" w:tgtFrame="_blank" w:history="1">
        <w:r w:rsidRPr="0013570D">
          <w:rPr>
            <w:rStyle w:val="a4"/>
            <w:rFonts w:ascii="Times New Roman" w:hAnsi="Times New Roman" w:cs="Times New Roman"/>
            <w:color w:val="auto"/>
            <w:sz w:val="28"/>
            <w:szCs w:val="28"/>
            <w:u w:val="none"/>
          </w:rPr>
          <w:t>2</w:t>
        </w:r>
      </w:hyperlink>
      <w:r w:rsidRPr="0013570D">
        <w:rPr>
          <w:rFonts w:ascii="Times New Roman" w:hAnsi="Times New Roman" w:cs="Times New Roman"/>
          <w:sz w:val="28"/>
          <w:szCs w:val="28"/>
        </w:rPr>
        <w:t> или </w:t>
      </w:r>
      <w:hyperlink r:id="rId33" w:anchor="0002-91-iihc-20200115-64-0-3" w:tgtFrame="_blank" w:history="1">
        <w:r w:rsidRPr="0013570D">
          <w:rPr>
            <w:rStyle w:val="a4"/>
            <w:rFonts w:ascii="Times New Roman" w:hAnsi="Times New Roman" w:cs="Times New Roman"/>
            <w:color w:val="auto"/>
            <w:sz w:val="28"/>
            <w:szCs w:val="28"/>
            <w:u w:val="none"/>
          </w:rPr>
          <w:t>3</w:t>
        </w:r>
      </w:hyperlink>
      <w:r w:rsidRPr="0013570D">
        <w:rPr>
          <w:rFonts w:ascii="Times New Roman" w:hAnsi="Times New Roman" w:cs="Times New Roman"/>
          <w:sz w:val="28"/>
          <w:szCs w:val="28"/>
        </w:rPr>
        <w:t> </w:t>
      </w:r>
      <w:hyperlink r:id="rId34" w:anchor="0002-91-iihc-20200115-64" w:tgtFrame="_blank" w:history="1">
        <w:r w:rsidRPr="0013570D">
          <w:rPr>
            <w:rStyle w:val="a4"/>
            <w:rFonts w:ascii="Times New Roman" w:hAnsi="Times New Roman" w:cs="Times New Roman"/>
            <w:color w:val="auto"/>
            <w:sz w:val="28"/>
            <w:szCs w:val="28"/>
            <w:u w:val="none"/>
          </w:rPr>
          <w:t>статьи 64</w:t>
        </w:r>
      </w:hyperlink>
      <w:r w:rsidRPr="0013570D">
        <w:rPr>
          <w:rFonts w:ascii="Times New Roman" w:hAnsi="Times New Roman" w:cs="Times New Roman"/>
          <w:sz w:val="28"/>
          <w:szCs w:val="28"/>
        </w:rPr>
        <w:t> </w:t>
      </w:r>
      <w:hyperlink r:id="rId35"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641BEB" w:rsidRPr="0013570D" w:rsidRDefault="00641BEB" w:rsidP="0013570D">
      <w:pPr>
        <w:spacing w:after="0" w:line="240" w:lineRule="auto"/>
        <w:jc w:val="both"/>
        <w:rPr>
          <w:rFonts w:ascii="Times New Roman" w:hAnsi="Times New Roman" w:cs="Times New Roman"/>
          <w:sz w:val="28"/>
          <w:szCs w:val="28"/>
        </w:rPr>
      </w:pPr>
      <w:bookmarkStart w:id="31" w:name="0001-167-20200525-r3"/>
      <w:bookmarkEnd w:id="31"/>
    </w:p>
    <w:p w:rsidR="00641BEB" w:rsidRPr="0013570D" w:rsidRDefault="00641BEB" w:rsidP="0013570D">
      <w:pPr>
        <w:spacing w:after="0" w:line="240" w:lineRule="auto"/>
        <w:jc w:val="both"/>
        <w:rPr>
          <w:rFonts w:ascii="Times New Roman" w:hAnsi="Times New Roman" w:cs="Times New Roman"/>
          <w:sz w:val="28"/>
          <w:szCs w:val="28"/>
        </w:rPr>
      </w:pPr>
    </w:p>
    <w:p w:rsidR="00296565"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III. Конкурс на включение в кадровый резерв</w:t>
      </w:r>
    </w:p>
    <w:p w:rsidR="0013570D" w:rsidRPr="0013570D" w:rsidRDefault="0013570D" w:rsidP="0013570D">
      <w:pPr>
        <w:spacing w:after="0" w:line="240" w:lineRule="auto"/>
        <w:jc w:val="center"/>
        <w:rPr>
          <w:rFonts w:ascii="Times New Roman" w:hAnsi="Times New Roman" w:cs="Times New Roman"/>
          <w:sz w:val="28"/>
          <w:szCs w:val="28"/>
        </w:rPr>
      </w:pP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32" w:name="0001-167-20200525-3-1"/>
      <w:bookmarkEnd w:id="32"/>
      <w:r w:rsidRPr="0013570D">
        <w:rPr>
          <w:rFonts w:ascii="Times New Roman" w:hAnsi="Times New Roman" w:cs="Times New Roman"/>
          <w:sz w:val="28"/>
          <w:szCs w:val="28"/>
        </w:rPr>
        <w:t xml:space="preserve">3.1. Конкурс на включение гражданских служащих (граждан) в кадровый резерв (далее – конкурс) объявляется по решению </w:t>
      </w:r>
      <w:r w:rsidR="001305ED" w:rsidRPr="0013570D">
        <w:rPr>
          <w:rFonts w:ascii="Times New Roman" w:hAnsi="Times New Roman" w:cs="Times New Roman"/>
          <w:sz w:val="28"/>
          <w:szCs w:val="28"/>
        </w:rPr>
        <w:t>главы администрации</w:t>
      </w:r>
      <w:r w:rsidRPr="0013570D">
        <w:rPr>
          <w:rFonts w:ascii="Times New Roman" w:hAnsi="Times New Roman" w:cs="Times New Roman"/>
          <w:sz w:val="28"/>
          <w:szCs w:val="28"/>
        </w:rPr>
        <w:t>.</w:t>
      </w:r>
    </w:p>
    <w:p w:rsidR="001305ED" w:rsidRPr="0013570D" w:rsidRDefault="001305ED" w:rsidP="0013570D">
      <w:pPr>
        <w:spacing w:after="0" w:line="240" w:lineRule="auto"/>
        <w:ind w:firstLine="709"/>
        <w:jc w:val="both"/>
        <w:rPr>
          <w:rFonts w:ascii="Times New Roman" w:hAnsi="Times New Roman" w:cs="Times New Roman"/>
          <w:sz w:val="28"/>
          <w:szCs w:val="28"/>
        </w:rPr>
      </w:pPr>
      <w:bookmarkStart w:id="33" w:name="0001-167-20200525-3-2"/>
      <w:bookmarkEnd w:id="33"/>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3.2. Конкурс проводится в соответствии с </w:t>
      </w:r>
      <w:r w:rsidR="00F3608F" w:rsidRPr="0013570D">
        <w:rPr>
          <w:rFonts w:ascii="Times New Roman" w:hAnsi="Times New Roman" w:cs="Times New Roman"/>
          <w:sz w:val="28"/>
          <w:szCs w:val="28"/>
        </w:rPr>
        <w:t>Методикой проведения конкурсов на замещение вакантных должностей государственной гражданской службы Донецкой Народной Республики в администрации</w:t>
      </w:r>
      <w:r w:rsidR="002E3881">
        <w:rPr>
          <w:rFonts w:ascii="Times New Roman" w:hAnsi="Times New Roman" w:cs="Times New Roman"/>
          <w:sz w:val="28"/>
          <w:szCs w:val="28"/>
        </w:rPr>
        <w:t xml:space="preserve"> Калининского </w:t>
      </w:r>
      <w:r w:rsidR="002E3881" w:rsidRPr="00D66341">
        <w:rPr>
          <w:rFonts w:ascii="Times New Roman" w:hAnsi="Times New Roman" w:cs="Times New Roman"/>
          <w:sz w:val="28"/>
          <w:szCs w:val="28"/>
        </w:rPr>
        <w:t xml:space="preserve">района </w:t>
      </w:r>
      <w:r w:rsidR="00F3608F" w:rsidRPr="00D66341">
        <w:rPr>
          <w:rFonts w:ascii="Times New Roman" w:hAnsi="Times New Roman" w:cs="Times New Roman"/>
          <w:sz w:val="28"/>
          <w:szCs w:val="28"/>
        </w:rPr>
        <w:t>г</w:t>
      </w:r>
      <w:proofErr w:type="gramStart"/>
      <w:r w:rsidR="002E3881" w:rsidRPr="00D66341">
        <w:rPr>
          <w:rFonts w:ascii="Times New Roman" w:hAnsi="Times New Roman" w:cs="Times New Roman"/>
          <w:sz w:val="28"/>
          <w:szCs w:val="28"/>
        </w:rPr>
        <w:t>.</w:t>
      </w:r>
      <w:r w:rsidR="00F3608F" w:rsidRPr="00D66341">
        <w:rPr>
          <w:rFonts w:ascii="Times New Roman" w:hAnsi="Times New Roman" w:cs="Times New Roman"/>
          <w:sz w:val="28"/>
          <w:szCs w:val="28"/>
        </w:rPr>
        <w:t>Г</w:t>
      </w:r>
      <w:proofErr w:type="gramEnd"/>
      <w:r w:rsidR="00F3608F" w:rsidRPr="00D66341">
        <w:rPr>
          <w:rFonts w:ascii="Times New Roman" w:hAnsi="Times New Roman" w:cs="Times New Roman"/>
          <w:sz w:val="28"/>
          <w:szCs w:val="28"/>
        </w:rPr>
        <w:t xml:space="preserve">орловка и включение в кадровый резерв администрации </w:t>
      </w:r>
      <w:r w:rsidR="002E3881" w:rsidRPr="00D66341">
        <w:rPr>
          <w:rFonts w:ascii="Times New Roman" w:hAnsi="Times New Roman" w:cs="Times New Roman"/>
          <w:sz w:val="28"/>
          <w:szCs w:val="28"/>
        </w:rPr>
        <w:t>Калининского района г.Горловка</w:t>
      </w:r>
      <w:r w:rsidR="00F3608F" w:rsidRPr="00D66341">
        <w:rPr>
          <w:rFonts w:ascii="Times New Roman" w:hAnsi="Times New Roman" w:cs="Times New Roman"/>
          <w:sz w:val="28"/>
          <w:szCs w:val="28"/>
        </w:rPr>
        <w:t xml:space="preserve">, утвержденной распоряжением главы администрации города Горловка от </w:t>
      </w:r>
      <w:r w:rsidR="002E3881" w:rsidRPr="00D66341">
        <w:rPr>
          <w:rFonts w:ascii="Times New Roman" w:hAnsi="Times New Roman" w:cs="Times New Roman"/>
          <w:sz w:val="28"/>
          <w:szCs w:val="28"/>
        </w:rPr>
        <w:t>21 июля</w:t>
      </w:r>
      <w:r w:rsidR="00F3608F" w:rsidRPr="00D66341">
        <w:rPr>
          <w:rFonts w:ascii="Times New Roman" w:hAnsi="Times New Roman" w:cs="Times New Roman"/>
          <w:sz w:val="28"/>
          <w:szCs w:val="28"/>
        </w:rPr>
        <w:t xml:space="preserve"> 2021 г.</w:t>
      </w:r>
      <w:r w:rsidR="002E3881" w:rsidRPr="00D66341">
        <w:rPr>
          <w:rFonts w:ascii="Times New Roman" w:hAnsi="Times New Roman" w:cs="Times New Roman"/>
          <w:sz w:val="28"/>
          <w:szCs w:val="28"/>
        </w:rPr>
        <w:t xml:space="preserve"> </w:t>
      </w:r>
      <w:r w:rsidR="00F3608F" w:rsidRPr="00D66341">
        <w:rPr>
          <w:rFonts w:ascii="Times New Roman" w:hAnsi="Times New Roman" w:cs="Times New Roman"/>
          <w:sz w:val="28"/>
          <w:szCs w:val="28"/>
        </w:rPr>
        <w:t xml:space="preserve">№ </w:t>
      </w:r>
      <w:r w:rsidR="002E3881" w:rsidRPr="00D66341">
        <w:rPr>
          <w:rFonts w:ascii="Times New Roman" w:hAnsi="Times New Roman" w:cs="Times New Roman"/>
          <w:sz w:val="28"/>
          <w:szCs w:val="28"/>
        </w:rPr>
        <w:t>58-о</w:t>
      </w:r>
      <w:r w:rsidRPr="00D66341">
        <w:rPr>
          <w:rFonts w:ascii="Times New Roman" w:hAnsi="Times New Roman" w:cs="Times New Roman"/>
          <w:sz w:val="28"/>
          <w:szCs w:val="28"/>
        </w:rPr>
        <w:t>.</w:t>
      </w:r>
    </w:p>
    <w:p w:rsidR="001305ED" w:rsidRPr="0013570D" w:rsidRDefault="001305ED" w:rsidP="0013570D">
      <w:pPr>
        <w:spacing w:after="0" w:line="240" w:lineRule="auto"/>
        <w:ind w:firstLine="709"/>
        <w:jc w:val="both"/>
        <w:rPr>
          <w:rFonts w:ascii="Times New Roman" w:hAnsi="Times New Roman" w:cs="Times New Roman"/>
          <w:sz w:val="28"/>
          <w:szCs w:val="28"/>
        </w:rPr>
      </w:pPr>
      <w:bookmarkStart w:id="34" w:name="0001-167-20200525-3-3"/>
      <w:bookmarkEnd w:id="34"/>
    </w:p>
    <w:p w:rsidR="00714B08" w:rsidRPr="0013570D" w:rsidRDefault="00296565" w:rsidP="0013570D">
      <w:pPr>
        <w:spacing w:after="0" w:line="240" w:lineRule="auto"/>
        <w:ind w:firstLine="709"/>
        <w:jc w:val="both"/>
        <w:rPr>
          <w:rFonts w:ascii="Times New Roman" w:hAnsi="Times New Roman" w:cs="Times New Roman"/>
          <w:color w:val="FF0000"/>
          <w:sz w:val="28"/>
          <w:szCs w:val="28"/>
        </w:rPr>
      </w:pPr>
      <w:r w:rsidRPr="00D66341">
        <w:rPr>
          <w:rFonts w:ascii="Times New Roman" w:hAnsi="Times New Roman" w:cs="Times New Roman"/>
          <w:sz w:val="28"/>
          <w:szCs w:val="28"/>
        </w:rPr>
        <w:t xml:space="preserve">3.3. Кадровая работа, связанная с организацией и обеспечением проведения конкурса, осуществляется </w:t>
      </w:r>
      <w:r w:rsidR="00714B08" w:rsidRPr="00D66341">
        <w:rPr>
          <w:rFonts w:ascii="Times New Roman" w:hAnsi="Times New Roman" w:cs="Times New Roman"/>
          <w:sz w:val="28"/>
          <w:szCs w:val="28"/>
        </w:rPr>
        <w:t>лицом</w:t>
      </w:r>
      <w:r w:rsidR="002E3881" w:rsidRPr="00D66341">
        <w:rPr>
          <w:rFonts w:ascii="Times New Roman" w:hAnsi="Times New Roman" w:cs="Times New Roman"/>
          <w:sz w:val="28"/>
          <w:szCs w:val="28"/>
        </w:rPr>
        <w:t>, уполномоченным</w:t>
      </w:r>
      <w:r w:rsidR="00714B08" w:rsidRPr="00D66341">
        <w:rPr>
          <w:rFonts w:ascii="Times New Roman" w:hAnsi="Times New Roman" w:cs="Times New Roman"/>
          <w:sz w:val="28"/>
          <w:szCs w:val="28"/>
        </w:rPr>
        <w:t xml:space="preserve"> на ведение кадровой работы </w:t>
      </w:r>
      <w:r w:rsidR="002E3881" w:rsidRPr="00D66341">
        <w:rPr>
          <w:rFonts w:ascii="Times New Roman" w:hAnsi="Times New Roman" w:cs="Times New Roman"/>
          <w:sz w:val="28"/>
          <w:szCs w:val="28"/>
        </w:rPr>
        <w:t xml:space="preserve">в администрации или </w:t>
      </w:r>
      <w:r w:rsidR="00714B08" w:rsidRPr="00D66341">
        <w:rPr>
          <w:rFonts w:ascii="Times New Roman" w:hAnsi="Times New Roman" w:cs="Times New Roman"/>
          <w:sz w:val="28"/>
          <w:szCs w:val="28"/>
        </w:rPr>
        <w:t>структурно</w:t>
      </w:r>
      <w:r w:rsidR="002E3881" w:rsidRPr="00D66341">
        <w:rPr>
          <w:rFonts w:ascii="Times New Roman" w:hAnsi="Times New Roman" w:cs="Times New Roman"/>
          <w:sz w:val="28"/>
          <w:szCs w:val="28"/>
        </w:rPr>
        <w:t>м</w:t>
      </w:r>
      <w:r w:rsidR="00714B08" w:rsidRPr="00D66341">
        <w:rPr>
          <w:rFonts w:ascii="Times New Roman" w:hAnsi="Times New Roman" w:cs="Times New Roman"/>
          <w:sz w:val="28"/>
          <w:szCs w:val="28"/>
        </w:rPr>
        <w:t xml:space="preserve"> подразделени</w:t>
      </w:r>
      <w:r w:rsidR="002E3881" w:rsidRPr="00D66341">
        <w:rPr>
          <w:rFonts w:ascii="Times New Roman" w:hAnsi="Times New Roman" w:cs="Times New Roman"/>
          <w:sz w:val="28"/>
          <w:szCs w:val="28"/>
        </w:rPr>
        <w:t>и</w:t>
      </w:r>
      <w:r w:rsidR="00714B08" w:rsidRPr="00D66341">
        <w:rPr>
          <w:rFonts w:ascii="Times New Roman" w:hAnsi="Times New Roman" w:cs="Times New Roman"/>
          <w:sz w:val="28"/>
          <w:szCs w:val="28"/>
        </w:rPr>
        <w:t xml:space="preserve"> с правом юридического лица администрации</w:t>
      </w:r>
      <w:r w:rsidR="00714B08" w:rsidRPr="00D66341">
        <w:rPr>
          <w:rFonts w:ascii="Times New Roman" w:hAnsi="Times New Roman" w:cs="Times New Roman"/>
          <w:color w:val="FF0000"/>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w:t>
      </w:r>
    </w:p>
    <w:p w:rsidR="001305ED" w:rsidRPr="0013570D" w:rsidRDefault="001305ED" w:rsidP="0013570D">
      <w:pPr>
        <w:spacing w:after="0" w:line="240" w:lineRule="auto"/>
        <w:ind w:firstLine="709"/>
        <w:jc w:val="both"/>
        <w:rPr>
          <w:rFonts w:ascii="Times New Roman" w:hAnsi="Times New Roman" w:cs="Times New Roman"/>
          <w:sz w:val="28"/>
          <w:szCs w:val="28"/>
        </w:rPr>
      </w:pPr>
      <w:bookmarkStart w:id="35" w:name="0001-167-20200525-3-4"/>
      <w:bookmarkEnd w:id="35"/>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3.4. </w:t>
      </w:r>
      <w:proofErr w:type="gramStart"/>
      <w:r w:rsidRPr="0013570D">
        <w:rPr>
          <w:rFonts w:ascii="Times New Roman" w:hAnsi="Times New Roman" w:cs="Times New Roman"/>
          <w:sz w:val="28"/>
          <w:szCs w:val="28"/>
        </w:rPr>
        <w:t xml:space="preserve">Право на участие в конкурсе имеют граждане, достигшие возраста </w:t>
      </w:r>
      <w:r w:rsidR="0013570D">
        <w:rPr>
          <w:rFonts w:ascii="Times New Roman" w:hAnsi="Times New Roman" w:cs="Times New Roman"/>
          <w:sz w:val="28"/>
          <w:szCs w:val="28"/>
        </w:rPr>
        <w:t xml:space="preserve">               </w:t>
      </w:r>
      <w:r w:rsidRPr="0013570D">
        <w:rPr>
          <w:rFonts w:ascii="Times New Roman" w:hAnsi="Times New Roman" w:cs="Times New Roman"/>
          <w:sz w:val="28"/>
          <w:szCs w:val="28"/>
        </w:rPr>
        <w:t>18 лет, владеющие государственным языком Донецкой Народной Республики и соответствующие иным установленным законодательством Донецкой Народной Республики о государственной гражданской службе Донецкой Народной Республики требованиям к гражданским служащим.</w:t>
      </w:r>
      <w:proofErr w:type="gramEnd"/>
      <w:r w:rsidRPr="0013570D">
        <w:rPr>
          <w:rFonts w:ascii="Times New Roman" w:hAnsi="Times New Roman" w:cs="Times New Roman"/>
          <w:sz w:val="28"/>
          <w:szCs w:val="28"/>
        </w:rP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36" w:name="0001-167-20200525-3-5"/>
      <w:bookmarkEnd w:id="36"/>
    </w:p>
    <w:p w:rsidR="00714B08" w:rsidRPr="0013570D" w:rsidRDefault="00296565" w:rsidP="0013570D">
      <w:pPr>
        <w:spacing w:after="0" w:line="240" w:lineRule="auto"/>
        <w:ind w:firstLine="709"/>
        <w:jc w:val="both"/>
        <w:rPr>
          <w:rFonts w:ascii="Times New Roman" w:hAnsi="Times New Roman" w:cs="Times New Roman"/>
          <w:sz w:val="28"/>
          <w:szCs w:val="28"/>
        </w:rPr>
      </w:pPr>
      <w:r w:rsidRPr="00D66341">
        <w:rPr>
          <w:rFonts w:ascii="Times New Roman" w:hAnsi="Times New Roman" w:cs="Times New Roman"/>
          <w:sz w:val="28"/>
          <w:szCs w:val="28"/>
        </w:rPr>
        <w:t xml:space="preserve">3.5. Конкурс проводится конкурсной комиссией </w:t>
      </w:r>
      <w:r w:rsidR="00714B08" w:rsidRPr="00D66341">
        <w:rPr>
          <w:rFonts w:ascii="Times New Roman" w:hAnsi="Times New Roman" w:cs="Times New Roman"/>
          <w:sz w:val="28"/>
          <w:szCs w:val="28"/>
        </w:rPr>
        <w:t>по проведению конкурса на замещение вакантной должности государственной гражданской службы Донецкой Народной Республики в администрации</w:t>
      </w:r>
      <w:r w:rsidRPr="00D66341">
        <w:rPr>
          <w:rFonts w:ascii="Times New Roman" w:hAnsi="Times New Roman" w:cs="Times New Roman"/>
          <w:sz w:val="28"/>
          <w:szCs w:val="28"/>
        </w:rPr>
        <w:t xml:space="preserve"> </w:t>
      </w:r>
      <w:r w:rsidR="007267F4" w:rsidRPr="00D66341">
        <w:rPr>
          <w:rFonts w:ascii="Times New Roman" w:hAnsi="Times New Roman" w:cs="Times New Roman"/>
          <w:sz w:val="28"/>
          <w:szCs w:val="28"/>
        </w:rPr>
        <w:t xml:space="preserve">Калининского района </w:t>
      </w:r>
      <w:r w:rsidR="00714B08" w:rsidRPr="00D66341">
        <w:rPr>
          <w:rFonts w:ascii="Times New Roman" w:hAnsi="Times New Roman" w:cs="Times New Roman"/>
          <w:sz w:val="28"/>
          <w:szCs w:val="28"/>
        </w:rPr>
        <w:t>г</w:t>
      </w:r>
      <w:proofErr w:type="gramStart"/>
      <w:r w:rsidR="007267F4" w:rsidRPr="00D66341">
        <w:rPr>
          <w:rFonts w:ascii="Times New Roman" w:hAnsi="Times New Roman" w:cs="Times New Roman"/>
          <w:sz w:val="28"/>
          <w:szCs w:val="28"/>
        </w:rPr>
        <w:t>.</w:t>
      </w:r>
      <w:r w:rsidR="00714B08" w:rsidRPr="00D66341">
        <w:rPr>
          <w:rFonts w:ascii="Times New Roman" w:hAnsi="Times New Roman" w:cs="Times New Roman"/>
          <w:sz w:val="28"/>
          <w:szCs w:val="28"/>
        </w:rPr>
        <w:t>Г</w:t>
      </w:r>
      <w:proofErr w:type="gramEnd"/>
      <w:r w:rsidR="00714B08" w:rsidRPr="00D66341">
        <w:rPr>
          <w:rFonts w:ascii="Times New Roman" w:hAnsi="Times New Roman" w:cs="Times New Roman"/>
          <w:sz w:val="28"/>
          <w:szCs w:val="28"/>
        </w:rPr>
        <w:t xml:space="preserve">орловка и конкурса на включение в кадровый резерв администрации </w:t>
      </w:r>
      <w:r w:rsidR="007267F4" w:rsidRPr="00D66341">
        <w:rPr>
          <w:rFonts w:ascii="Times New Roman" w:hAnsi="Times New Roman" w:cs="Times New Roman"/>
          <w:sz w:val="28"/>
          <w:szCs w:val="28"/>
        </w:rPr>
        <w:t>уполномоченным</w:t>
      </w:r>
      <w:r w:rsidR="00714B08" w:rsidRPr="00D66341">
        <w:rPr>
          <w:rFonts w:ascii="Times New Roman" w:hAnsi="Times New Roman" w:cs="Times New Roman"/>
          <w:sz w:val="28"/>
          <w:szCs w:val="28"/>
        </w:rPr>
        <w:t xml:space="preserve"> </w:t>
      </w:r>
      <w:r w:rsidRPr="00D66341">
        <w:rPr>
          <w:rFonts w:ascii="Times New Roman" w:hAnsi="Times New Roman" w:cs="Times New Roman"/>
          <w:sz w:val="28"/>
          <w:szCs w:val="28"/>
        </w:rPr>
        <w:t>(далее – конкурсная комиссия)</w:t>
      </w:r>
      <w:r w:rsidR="00714B08" w:rsidRPr="00D66341">
        <w:rPr>
          <w:rFonts w:ascii="Times New Roman" w:hAnsi="Times New Roman" w:cs="Times New Roman"/>
          <w:sz w:val="28"/>
          <w:szCs w:val="28"/>
        </w:rPr>
        <w:t xml:space="preserve">, </w:t>
      </w:r>
      <w:bookmarkStart w:id="37" w:name="0001-167-20200525-3-6"/>
      <w:bookmarkEnd w:id="37"/>
      <w:r w:rsidR="00714B08" w:rsidRPr="00D66341">
        <w:rPr>
          <w:rFonts w:ascii="Times New Roman" w:hAnsi="Times New Roman" w:cs="Times New Roman"/>
          <w:sz w:val="28"/>
          <w:szCs w:val="28"/>
        </w:rPr>
        <w:t xml:space="preserve">созданной </w:t>
      </w:r>
      <w:r w:rsidR="007267F4" w:rsidRPr="00D66341">
        <w:rPr>
          <w:rFonts w:ascii="Times New Roman" w:hAnsi="Times New Roman" w:cs="Times New Roman"/>
          <w:sz w:val="28"/>
          <w:szCs w:val="28"/>
        </w:rPr>
        <w:t xml:space="preserve">приказом </w:t>
      </w:r>
      <w:r w:rsidR="00714B08" w:rsidRPr="00D66341">
        <w:rPr>
          <w:rFonts w:ascii="Times New Roman" w:hAnsi="Times New Roman" w:cs="Times New Roman"/>
          <w:sz w:val="28"/>
          <w:szCs w:val="28"/>
        </w:rPr>
        <w:t xml:space="preserve">главы администрации от </w:t>
      </w:r>
      <w:r w:rsidR="007267F4" w:rsidRPr="00D66341">
        <w:rPr>
          <w:rFonts w:ascii="Times New Roman" w:hAnsi="Times New Roman" w:cs="Times New Roman"/>
          <w:sz w:val="28"/>
          <w:szCs w:val="28"/>
        </w:rPr>
        <w:t>04 марта</w:t>
      </w:r>
      <w:r w:rsidR="00714B08" w:rsidRPr="00D66341">
        <w:rPr>
          <w:rFonts w:ascii="Times New Roman" w:hAnsi="Times New Roman" w:cs="Times New Roman"/>
          <w:sz w:val="28"/>
          <w:szCs w:val="28"/>
        </w:rPr>
        <w:t xml:space="preserve"> 2021 г. № </w:t>
      </w:r>
      <w:r w:rsidR="007267F4" w:rsidRPr="00D66341">
        <w:rPr>
          <w:rFonts w:ascii="Times New Roman" w:hAnsi="Times New Roman" w:cs="Times New Roman"/>
          <w:sz w:val="28"/>
          <w:szCs w:val="28"/>
        </w:rPr>
        <w:t>21-о</w:t>
      </w:r>
      <w:r w:rsidR="00714B08" w:rsidRPr="00D66341">
        <w:rPr>
          <w:rFonts w:ascii="Times New Roman" w:hAnsi="Times New Roman" w:cs="Times New Roman"/>
          <w:sz w:val="28"/>
          <w:szCs w:val="28"/>
        </w:rPr>
        <w:t>.</w:t>
      </w:r>
    </w:p>
    <w:p w:rsidR="00714B08" w:rsidRPr="0013570D" w:rsidRDefault="00714B08" w:rsidP="0013570D">
      <w:pPr>
        <w:spacing w:after="0" w:line="240" w:lineRule="auto"/>
        <w:ind w:firstLine="709"/>
        <w:jc w:val="both"/>
        <w:rPr>
          <w:rFonts w:ascii="Times New Roman" w:hAnsi="Times New Roman" w:cs="Times New Roman"/>
          <w:sz w:val="28"/>
          <w:szCs w:val="28"/>
        </w:rPr>
      </w:pP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3.6.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38" w:name="0001-167-20200525-3-7"/>
      <w:bookmarkEnd w:id="38"/>
    </w:p>
    <w:p w:rsidR="00296565" w:rsidRPr="0013570D" w:rsidRDefault="00296565" w:rsidP="0013570D">
      <w:pPr>
        <w:spacing w:after="0" w:line="240" w:lineRule="auto"/>
        <w:ind w:firstLine="709"/>
        <w:jc w:val="both"/>
        <w:rPr>
          <w:rFonts w:ascii="Times New Roman" w:hAnsi="Times New Roman" w:cs="Times New Roman"/>
          <w:sz w:val="28"/>
          <w:szCs w:val="28"/>
        </w:rPr>
      </w:pPr>
      <w:r w:rsidRPr="00D66341">
        <w:rPr>
          <w:rFonts w:ascii="Times New Roman" w:hAnsi="Times New Roman" w:cs="Times New Roman"/>
          <w:sz w:val="28"/>
          <w:szCs w:val="28"/>
        </w:rPr>
        <w:t xml:space="preserve">3.7. </w:t>
      </w:r>
      <w:proofErr w:type="gramStart"/>
      <w:r w:rsidRPr="00D66341">
        <w:rPr>
          <w:rFonts w:ascii="Times New Roman" w:hAnsi="Times New Roman" w:cs="Times New Roman"/>
          <w:sz w:val="28"/>
          <w:szCs w:val="28"/>
        </w:rPr>
        <w:t xml:space="preserve">На официальном сайте </w:t>
      </w:r>
      <w:r w:rsidR="00714B08" w:rsidRPr="00D66341">
        <w:rPr>
          <w:rFonts w:ascii="Times New Roman" w:hAnsi="Times New Roman" w:cs="Times New Roman"/>
          <w:sz w:val="28"/>
          <w:szCs w:val="28"/>
        </w:rPr>
        <w:t>администрации</w:t>
      </w:r>
      <w:r w:rsidRPr="00D66341">
        <w:rPr>
          <w:rFonts w:ascii="Times New Roman" w:hAnsi="Times New Roman" w:cs="Times New Roman"/>
          <w:sz w:val="28"/>
          <w:szCs w:val="28"/>
        </w:rPr>
        <w:t xml:space="preserve"> </w:t>
      </w:r>
      <w:r w:rsidR="007267F4" w:rsidRPr="00D66341">
        <w:rPr>
          <w:rFonts w:ascii="Times New Roman" w:hAnsi="Times New Roman" w:cs="Times New Roman"/>
          <w:sz w:val="28"/>
          <w:szCs w:val="28"/>
        </w:rPr>
        <w:t xml:space="preserve">города Горловка </w:t>
      </w:r>
      <w:r w:rsidRPr="00D66341">
        <w:rPr>
          <w:rFonts w:ascii="Times New Roman" w:hAnsi="Times New Roman" w:cs="Times New Roman"/>
          <w:sz w:val="28"/>
          <w:szCs w:val="28"/>
        </w:rPr>
        <w:t>в сети Интернет размещается объявление о приеме документов для участия в</w:t>
      </w:r>
      <w:r w:rsidRPr="0013570D">
        <w:rPr>
          <w:rFonts w:ascii="Times New Roman" w:hAnsi="Times New Roman" w:cs="Times New Roman"/>
          <w:sz w:val="28"/>
          <w:szCs w:val="28"/>
        </w:rPr>
        <w:t xml:space="preserve"> конкурсе, а также следующая информация: наименования должностей гражданской службы, на включение в кадровый резерв для замещения которых объявлен конкурс, квалификационные требования для замещения этих должностей, условия прохождения гражданской службы на этих должностях, место и время приема документов, подлежащих представлению в соответствии с </w:t>
      </w:r>
      <w:r w:rsidR="00714B08" w:rsidRPr="0013570D">
        <w:rPr>
          <w:rFonts w:ascii="Times New Roman" w:hAnsi="Times New Roman" w:cs="Times New Roman"/>
          <w:sz w:val="28"/>
          <w:szCs w:val="28"/>
        </w:rPr>
        <w:t>пунктом</w:t>
      </w:r>
      <w:proofErr w:type="gramEnd"/>
      <w:r w:rsidR="00714B08" w:rsidRPr="0013570D">
        <w:rPr>
          <w:rFonts w:ascii="Times New Roman" w:hAnsi="Times New Roman" w:cs="Times New Roman"/>
          <w:sz w:val="28"/>
          <w:szCs w:val="28"/>
        </w:rPr>
        <w:t xml:space="preserve"> 3.8 </w:t>
      </w:r>
      <w:r w:rsidRPr="0013570D">
        <w:rPr>
          <w:rFonts w:ascii="Times New Roman" w:hAnsi="Times New Roman" w:cs="Times New Roman"/>
          <w:sz w:val="28"/>
          <w:szCs w:val="28"/>
        </w:rPr>
        <w:t>настоящ</w:t>
      </w:r>
      <w:r w:rsidR="00714B08" w:rsidRPr="0013570D">
        <w:rPr>
          <w:rFonts w:ascii="Times New Roman" w:hAnsi="Times New Roman" w:cs="Times New Roman"/>
          <w:sz w:val="28"/>
          <w:szCs w:val="28"/>
        </w:rPr>
        <w:t>его Положения</w:t>
      </w:r>
      <w:r w:rsidRPr="0013570D">
        <w:rPr>
          <w:rFonts w:ascii="Times New Roman" w:hAnsi="Times New Roman" w:cs="Times New Roman"/>
          <w:sz w:val="28"/>
          <w:szCs w:val="28"/>
        </w:rPr>
        <w:t>,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39" w:name="0001-167-20200525-3-8"/>
      <w:bookmarkEnd w:id="39"/>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3.8. Гражданин, изъявивший желание участвовать в конкурсе, представляет в </w:t>
      </w:r>
      <w:r w:rsidR="00714B08" w:rsidRPr="0013570D">
        <w:rPr>
          <w:rFonts w:ascii="Times New Roman" w:hAnsi="Times New Roman" w:cs="Times New Roman"/>
          <w:sz w:val="28"/>
          <w:szCs w:val="28"/>
        </w:rPr>
        <w:t>администрацию</w:t>
      </w:r>
      <w:r w:rsidRPr="0013570D">
        <w:rPr>
          <w:rFonts w:ascii="Times New Roman" w:hAnsi="Times New Roman" w:cs="Times New Roman"/>
          <w:sz w:val="28"/>
          <w:szCs w:val="28"/>
        </w:rPr>
        <w:t xml:space="preserve">, </w:t>
      </w:r>
      <w:r w:rsidR="00714B08" w:rsidRPr="0013570D">
        <w:rPr>
          <w:rFonts w:ascii="Times New Roman" w:hAnsi="Times New Roman" w:cs="Times New Roman"/>
          <w:sz w:val="28"/>
          <w:szCs w:val="28"/>
        </w:rPr>
        <w:t>где</w:t>
      </w:r>
      <w:r w:rsidRPr="0013570D">
        <w:rPr>
          <w:rFonts w:ascii="Times New Roman" w:hAnsi="Times New Roman" w:cs="Times New Roman"/>
          <w:sz w:val="28"/>
          <w:szCs w:val="28"/>
        </w:rPr>
        <w:t xml:space="preserve"> проводится конкурс:</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0" w:name="0001-167-20200525-3-8-1"/>
      <w:bookmarkEnd w:id="40"/>
      <w:r w:rsidRPr="0013570D">
        <w:rPr>
          <w:rFonts w:ascii="Times New Roman" w:hAnsi="Times New Roman" w:cs="Times New Roman"/>
          <w:sz w:val="28"/>
          <w:szCs w:val="28"/>
        </w:rPr>
        <w:t>3.8.1. Личное заявление.</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1" w:name="0001-167-20200525-3-8-2"/>
      <w:bookmarkEnd w:id="41"/>
      <w:r w:rsidRPr="0013570D">
        <w:rPr>
          <w:rFonts w:ascii="Times New Roman" w:hAnsi="Times New Roman" w:cs="Times New Roman"/>
          <w:sz w:val="28"/>
          <w:szCs w:val="28"/>
        </w:rPr>
        <w:t>3.8.2.</w:t>
      </w:r>
      <w:r w:rsidR="00D66341">
        <w:rPr>
          <w:rFonts w:ascii="Times New Roman" w:hAnsi="Times New Roman" w:cs="Times New Roman"/>
          <w:sz w:val="28"/>
          <w:szCs w:val="28"/>
        </w:rPr>
        <w:t xml:space="preserve"> </w:t>
      </w:r>
      <w:r w:rsidRPr="0013570D">
        <w:rPr>
          <w:rFonts w:ascii="Times New Roman" w:hAnsi="Times New Roman" w:cs="Times New Roman"/>
          <w:sz w:val="28"/>
          <w:szCs w:val="28"/>
        </w:rPr>
        <w:t>Заполненную и подписанную анкету по форме, утвержденной </w:t>
      </w:r>
      <w:hyperlink r:id="rId36" w:tgtFrame="_blank" w:history="1">
        <w:r w:rsidRPr="0013570D">
          <w:rPr>
            <w:rStyle w:val="a4"/>
            <w:rFonts w:ascii="Times New Roman" w:hAnsi="Times New Roman" w:cs="Times New Roman"/>
            <w:color w:val="auto"/>
            <w:sz w:val="28"/>
            <w:szCs w:val="28"/>
            <w:u w:val="none"/>
          </w:rPr>
          <w:t xml:space="preserve">Указом Главы Донецкой Народной Республики от 06 мая </w:t>
        </w:r>
        <w:r w:rsidR="00714B08" w:rsidRPr="0013570D">
          <w:rPr>
            <w:rStyle w:val="a4"/>
            <w:rFonts w:ascii="Times New Roman" w:hAnsi="Times New Roman" w:cs="Times New Roman"/>
            <w:color w:val="auto"/>
            <w:sz w:val="28"/>
            <w:szCs w:val="28"/>
            <w:u w:val="none"/>
          </w:rPr>
          <w:t xml:space="preserve">              </w:t>
        </w:r>
        <w:r w:rsidRPr="0013570D">
          <w:rPr>
            <w:rStyle w:val="a4"/>
            <w:rFonts w:ascii="Times New Roman" w:hAnsi="Times New Roman" w:cs="Times New Roman"/>
            <w:color w:val="auto"/>
            <w:sz w:val="28"/>
            <w:szCs w:val="28"/>
            <w:u w:val="none"/>
          </w:rPr>
          <w:t>2020 года № 137 «О конкурсе на замещение вакантной должности государственной гражданской службы Донецкой Народной Республики</w:t>
        </w:r>
      </w:hyperlink>
      <w:r w:rsidRPr="0013570D">
        <w:rPr>
          <w:rFonts w:ascii="Times New Roman" w:hAnsi="Times New Roman" w:cs="Times New Roman"/>
          <w:sz w:val="28"/>
          <w:szCs w:val="28"/>
        </w:rPr>
        <w:t xml:space="preserve">», с фотографией размером 3,5 </w:t>
      </w:r>
      <w:proofErr w:type="spellStart"/>
      <w:r w:rsidRPr="0013570D">
        <w:rPr>
          <w:rFonts w:ascii="Times New Roman" w:hAnsi="Times New Roman" w:cs="Times New Roman"/>
          <w:sz w:val="28"/>
          <w:szCs w:val="28"/>
        </w:rPr>
        <w:t>х</w:t>
      </w:r>
      <w:proofErr w:type="spellEnd"/>
      <w:r w:rsidRPr="0013570D">
        <w:rPr>
          <w:rFonts w:ascii="Times New Roman" w:hAnsi="Times New Roman" w:cs="Times New Roman"/>
          <w:sz w:val="28"/>
          <w:szCs w:val="28"/>
        </w:rPr>
        <w:t xml:space="preserve"> 4,5 см.</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2" w:name="0001-167-20200525-3-8-3"/>
      <w:bookmarkEnd w:id="42"/>
      <w:r w:rsidRPr="0013570D">
        <w:rPr>
          <w:rFonts w:ascii="Times New Roman" w:hAnsi="Times New Roman" w:cs="Times New Roman"/>
          <w:sz w:val="28"/>
          <w:szCs w:val="28"/>
        </w:rPr>
        <w:t>3.8.3. Копию паспорта или заменяющего его документа (соответствующий документ предъявляется лично по прибытии на конкурс).</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3" w:name="0001-167-20200525-3-8-4"/>
      <w:bookmarkEnd w:id="43"/>
      <w:r w:rsidRPr="0013570D">
        <w:rPr>
          <w:rFonts w:ascii="Times New Roman" w:hAnsi="Times New Roman" w:cs="Times New Roman"/>
          <w:sz w:val="28"/>
          <w:szCs w:val="28"/>
        </w:rPr>
        <w:t>3.8.4. Документы, подтверждающие необходимое профессиональное образование, квалификацию и стаж работы:</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4" w:name="0001-167-20200525-3-8-4-a2"/>
      <w:bookmarkEnd w:id="44"/>
      <w:r w:rsidRPr="0013570D">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(трудовая книжка предъявляется лично по прибытии на конкурс), либо копию трудовой книжки, заверенную нотариально или кадровой службой по месту работы (службы), либо иные документы, подтверждающие трудовую (служебную) деятельность гражданина Донецкой Народной Республики;</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45" w:name="0001-167-20200525-3-8-4-a3"/>
      <w:bookmarkEnd w:id="45"/>
      <w:proofErr w:type="gramStart"/>
      <w:r w:rsidRPr="0013570D">
        <w:rPr>
          <w:rFonts w:ascii="Times New Roman" w:hAnsi="Times New Roman" w:cs="Times New Roman"/>
          <w:sz w:val="28"/>
          <w:szCs w:val="28"/>
        </w:rPr>
        <w:t>копии документов об образовании и квалификации, а также по желанию гражданина Донецкой Народной Республики копии документов, подтверждающих повышение или присвоение квалификации по результатам дополнительного профессионального образования, копии документов о присвоении ученой степени, ученого звания (соответствующие документы предъявляются лично по прибытии на конкурс) либо копии указанных в настоящем абзаце документов, заверенные нотариально или кадровой службой по месту работы (службы) либо уполномоченным</w:t>
      </w:r>
      <w:proofErr w:type="gramEnd"/>
      <w:r w:rsidRPr="0013570D">
        <w:rPr>
          <w:rFonts w:ascii="Times New Roman" w:hAnsi="Times New Roman" w:cs="Times New Roman"/>
          <w:sz w:val="28"/>
          <w:szCs w:val="28"/>
        </w:rPr>
        <w:t xml:space="preserve"> подразделением соответствующей образовательной организации;</w:t>
      </w:r>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документ установленной формы об отсутствии у гражданина заболевания, препятствующего поступлению на гражданскую службу или ее прохождению;</w:t>
      </w:r>
    </w:p>
    <w:p w:rsidR="00296565" w:rsidRPr="0013570D" w:rsidRDefault="00296565" w:rsidP="0013570D">
      <w:pPr>
        <w:spacing w:after="0" w:line="240" w:lineRule="auto"/>
        <w:ind w:firstLine="709"/>
        <w:jc w:val="both"/>
        <w:rPr>
          <w:rFonts w:ascii="Times New Roman" w:hAnsi="Times New Roman" w:cs="Times New Roman"/>
          <w:sz w:val="28"/>
          <w:szCs w:val="28"/>
        </w:rPr>
      </w:pPr>
      <w:proofErr w:type="gramStart"/>
      <w:r w:rsidRPr="0013570D">
        <w:rPr>
          <w:rFonts w:ascii="Times New Roman" w:hAnsi="Times New Roman" w:cs="Times New Roman"/>
          <w:sz w:val="28"/>
          <w:szCs w:val="28"/>
        </w:rPr>
        <w:t>иные документы, предусмотренные законами Донецкой Народной Республики, указами Главы Донецкой Народной Республики и другими нормативными правовыми актами Донецкой Народной Республики.</w:t>
      </w:r>
      <w:proofErr w:type="gramEnd"/>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46" w:name="0001-167-20200525-3-9"/>
      <w:bookmarkEnd w:id="4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3.9. Гражданский служащий, изъявивший желание участвовать в конкурсе, проводимом в </w:t>
      </w:r>
      <w:r w:rsidR="00714B08" w:rsidRPr="0013570D">
        <w:rPr>
          <w:rFonts w:ascii="Times New Roman" w:hAnsi="Times New Roman" w:cs="Times New Roman"/>
          <w:sz w:val="28"/>
          <w:szCs w:val="28"/>
        </w:rPr>
        <w:t>администрации</w:t>
      </w:r>
      <w:r w:rsidRPr="0013570D">
        <w:rPr>
          <w:rFonts w:ascii="Times New Roman" w:hAnsi="Times New Roman" w:cs="Times New Roman"/>
          <w:sz w:val="28"/>
          <w:szCs w:val="28"/>
        </w:rPr>
        <w:t>, в которо</w:t>
      </w:r>
      <w:r w:rsidR="00714B08" w:rsidRPr="0013570D">
        <w:rPr>
          <w:rFonts w:ascii="Times New Roman" w:hAnsi="Times New Roman" w:cs="Times New Roman"/>
          <w:sz w:val="28"/>
          <w:szCs w:val="28"/>
        </w:rPr>
        <w:t>й</w:t>
      </w:r>
      <w:r w:rsidRPr="0013570D">
        <w:rPr>
          <w:rFonts w:ascii="Times New Roman" w:hAnsi="Times New Roman" w:cs="Times New Roman"/>
          <w:sz w:val="28"/>
          <w:szCs w:val="28"/>
        </w:rPr>
        <w:t xml:space="preserve"> он замещает должность гражданской службы, подает заявление на имя </w:t>
      </w:r>
      <w:r w:rsidR="00714B08" w:rsidRPr="0013570D">
        <w:rPr>
          <w:rFonts w:ascii="Times New Roman" w:hAnsi="Times New Roman" w:cs="Times New Roman"/>
          <w:sz w:val="28"/>
          <w:szCs w:val="28"/>
        </w:rPr>
        <w:t>главы администрации</w:t>
      </w:r>
      <w:r w:rsidRPr="0013570D">
        <w:rPr>
          <w:rFonts w:ascii="Times New Roman" w:hAnsi="Times New Roman" w:cs="Times New Roman"/>
          <w:sz w:val="28"/>
          <w:szCs w:val="28"/>
        </w:rPr>
        <w:t>.</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47" w:name="0001-167-20200525-3-10"/>
      <w:bookmarkEnd w:id="47"/>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3.10. </w:t>
      </w:r>
      <w:proofErr w:type="gramStart"/>
      <w:r w:rsidRPr="0013570D">
        <w:rPr>
          <w:rFonts w:ascii="Times New Roman" w:hAnsi="Times New Roman" w:cs="Times New Roman"/>
          <w:sz w:val="28"/>
          <w:szCs w:val="28"/>
        </w:rPr>
        <w:t xml:space="preserve">Гражданский служащий, изъявивший желание участвовать в конкурсе, проводимом в </w:t>
      </w:r>
      <w:r w:rsidR="00714B08" w:rsidRPr="0013570D">
        <w:rPr>
          <w:rFonts w:ascii="Times New Roman" w:hAnsi="Times New Roman" w:cs="Times New Roman"/>
          <w:sz w:val="28"/>
          <w:szCs w:val="28"/>
        </w:rPr>
        <w:t>администрации</w:t>
      </w:r>
      <w:r w:rsidRPr="0013570D">
        <w:rPr>
          <w:rFonts w:ascii="Times New Roman" w:hAnsi="Times New Roman" w:cs="Times New Roman"/>
          <w:sz w:val="28"/>
          <w:szCs w:val="28"/>
        </w:rPr>
        <w:t xml:space="preserve">, представляет в </w:t>
      </w:r>
      <w:r w:rsidR="00714B08" w:rsidRPr="0013570D">
        <w:rPr>
          <w:rFonts w:ascii="Times New Roman" w:hAnsi="Times New Roman" w:cs="Times New Roman"/>
          <w:sz w:val="28"/>
          <w:szCs w:val="28"/>
        </w:rPr>
        <w:t>администрацию</w:t>
      </w:r>
      <w:r w:rsidRPr="0013570D">
        <w:rPr>
          <w:rFonts w:ascii="Times New Roman" w:hAnsi="Times New Roman" w:cs="Times New Roman"/>
          <w:sz w:val="28"/>
          <w:szCs w:val="28"/>
        </w:rPr>
        <w:t xml:space="preserve"> заявление на имя </w:t>
      </w:r>
      <w:r w:rsidR="00714B08" w:rsidRPr="0013570D">
        <w:rPr>
          <w:rFonts w:ascii="Times New Roman" w:hAnsi="Times New Roman" w:cs="Times New Roman"/>
          <w:sz w:val="28"/>
          <w:szCs w:val="28"/>
        </w:rPr>
        <w:t>главы администрации</w:t>
      </w:r>
      <w:r w:rsidRPr="0013570D">
        <w:rPr>
          <w:rFonts w:ascii="Times New Roman" w:hAnsi="Times New Roman" w:cs="Times New Roman"/>
          <w:sz w:val="28"/>
          <w:szCs w:val="28"/>
        </w:rPr>
        <w:t xml:space="preserve"> и заполненную, подписанную и </w:t>
      </w:r>
      <w:r w:rsidRPr="001513B5">
        <w:rPr>
          <w:rFonts w:ascii="Times New Roman" w:hAnsi="Times New Roman" w:cs="Times New Roman"/>
          <w:sz w:val="28"/>
          <w:szCs w:val="28"/>
        </w:rPr>
        <w:t>заверенную кадровой службой государственного органа</w:t>
      </w:r>
      <w:r w:rsidR="0013570D" w:rsidRPr="001513B5">
        <w:rPr>
          <w:rFonts w:ascii="Times New Roman" w:hAnsi="Times New Roman" w:cs="Times New Roman"/>
          <w:sz w:val="28"/>
          <w:szCs w:val="28"/>
        </w:rPr>
        <w:t xml:space="preserve"> или структурного подразделения с правом юридического лица администрации</w:t>
      </w:r>
      <w:r w:rsidRPr="001513B5">
        <w:rPr>
          <w:rFonts w:ascii="Times New Roman" w:hAnsi="Times New Roman" w:cs="Times New Roman"/>
          <w:sz w:val="28"/>
          <w:szCs w:val="28"/>
        </w:rPr>
        <w:t>, в</w:t>
      </w:r>
      <w:r w:rsidRPr="0013570D">
        <w:rPr>
          <w:rFonts w:ascii="Times New Roman" w:hAnsi="Times New Roman" w:cs="Times New Roman"/>
          <w:sz w:val="28"/>
          <w:szCs w:val="28"/>
        </w:rPr>
        <w:t xml:space="preserve"> котором он замещает должность гражданской службы, анкету по форме, утвержденной </w:t>
      </w:r>
      <w:hyperlink r:id="rId37" w:tgtFrame="_blank" w:history="1">
        <w:r w:rsidRPr="0013570D">
          <w:rPr>
            <w:rStyle w:val="a4"/>
            <w:rFonts w:ascii="Times New Roman" w:hAnsi="Times New Roman" w:cs="Times New Roman"/>
            <w:color w:val="auto"/>
            <w:sz w:val="28"/>
            <w:szCs w:val="28"/>
            <w:u w:val="none"/>
          </w:rPr>
          <w:t xml:space="preserve">Указом Главы Донецкой Народной Республики от 06 мая </w:t>
        </w:r>
        <w:r w:rsidR="0013570D">
          <w:rPr>
            <w:rStyle w:val="a4"/>
            <w:rFonts w:ascii="Times New Roman" w:hAnsi="Times New Roman" w:cs="Times New Roman"/>
            <w:color w:val="auto"/>
            <w:sz w:val="28"/>
            <w:szCs w:val="28"/>
            <w:u w:val="none"/>
          </w:rPr>
          <w:t xml:space="preserve">           </w:t>
        </w:r>
        <w:r w:rsidRPr="0013570D">
          <w:rPr>
            <w:rStyle w:val="a4"/>
            <w:rFonts w:ascii="Times New Roman" w:hAnsi="Times New Roman" w:cs="Times New Roman"/>
            <w:color w:val="auto"/>
            <w:sz w:val="28"/>
            <w:szCs w:val="28"/>
            <w:u w:val="none"/>
          </w:rPr>
          <w:t>2020 года № 137 «О конкурсе на</w:t>
        </w:r>
        <w:proofErr w:type="gramEnd"/>
        <w:r w:rsidRPr="0013570D">
          <w:rPr>
            <w:rStyle w:val="a4"/>
            <w:rFonts w:ascii="Times New Roman" w:hAnsi="Times New Roman" w:cs="Times New Roman"/>
            <w:color w:val="auto"/>
            <w:sz w:val="28"/>
            <w:szCs w:val="28"/>
            <w:u w:val="none"/>
          </w:rPr>
          <w:t xml:space="preserve"> замещение вакантной должности государственной гражданской службы Донецкой Народной Республики»</w:t>
        </w:r>
      </w:hyperlink>
      <w:r w:rsidRPr="0013570D">
        <w:rPr>
          <w:rFonts w:ascii="Times New Roman" w:hAnsi="Times New Roman" w:cs="Times New Roman"/>
          <w:sz w:val="28"/>
          <w:szCs w:val="28"/>
        </w:rPr>
        <w:t xml:space="preserve">, с фотографией 3,5 </w:t>
      </w:r>
      <w:proofErr w:type="spellStart"/>
      <w:r w:rsidRPr="0013570D">
        <w:rPr>
          <w:rFonts w:ascii="Times New Roman" w:hAnsi="Times New Roman" w:cs="Times New Roman"/>
          <w:sz w:val="28"/>
          <w:szCs w:val="28"/>
        </w:rPr>
        <w:t>х</w:t>
      </w:r>
      <w:proofErr w:type="spellEnd"/>
      <w:r w:rsidRPr="0013570D">
        <w:rPr>
          <w:rFonts w:ascii="Times New Roman" w:hAnsi="Times New Roman" w:cs="Times New Roman"/>
          <w:sz w:val="28"/>
          <w:szCs w:val="28"/>
        </w:rPr>
        <w:t xml:space="preserve"> 4,5 см.</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48" w:name="0001-167-20200525-3-11"/>
      <w:bookmarkEnd w:id="48"/>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3.11. Документы, указанные в пунктах </w:t>
      </w:r>
      <w:hyperlink r:id="rId38" w:anchor="0001-167-20200525-3-8" w:tgtFrame="_blank" w:history="1">
        <w:r w:rsidRPr="0013570D">
          <w:rPr>
            <w:rStyle w:val="a4"/>
            <w:rFonts w:ascii="Times New Roman" w:hAnsi="Times New Roman" w:cs="Times New Roman"/>
            <w:color w:val="auto"/>
            <w:sz w:val="28"/>
            <w:szCs w:val="28"/>
            <w:u w:val="none"/>
          </w:rPr>
          <w:t>3.8</w:t>
        </w:r>
      </w:hyperlink>
      <w:r w:rsidRPr="0013570D">
        <w:rPr>
          <w:rFonts w:ascii="Times New Roman" w:hAnsi="Times New Roman" w:cs="Times New Roman"/>
          <w:sz w:val="28"/>
          <w:szCs w:val="28"/>
        </w:rPr>
        <w:t>–</w:t>
      </w:r>
      <w:hyperlink r:id="rId39" w:anchor="0001-167-20200525-3-10" w:history="1">
        <w:r w:rsidRPr="0013570D">
          <w:rPr>
            <w:rStyle w:val="a4"/>
            <w:rFonts w:ascii="Times New Roman" w:hAnsi="Times New Roman" w:cs="Times New Roman"/>
            <w:color w:val="auto"/>
            <w:sz w:val="28"/>
            <w:szCs w:val="28"/>
            <w:u w:val="none"/>
          </w:rPr>
          <w:t>3.10</w:t>
        </w:r>
      </w:hyperlink>
      <w:r w:rsidRPr="0013570D">
        <w:rPr>
          <w:rFonts w:ascii="Times New Roman" w:hAnsi="Times New Roman" w:cs="Times New Roman"/>
          <w:sz w:val="28"/>
          <w:szCs w:val="28"/>
        </w:rPr>
        <w:t xml:space="preserve"> настоящего Положения, в течение 21 календарного дня со дня размещения объявления об их приеме на официальном сайте </w:t>
      </w:r>
      <w:r w:rsidR="00714B08" w:rsidRPr="0013570D">
        <w:rPr>
          <w:rFonts w:ascii="Times New Roman" w:hAnsi="Times New Roman" w:cs="Times New Roman"/>
          <w:sz w:val="28"/>
          <w:szCs w:val="28"/>
        </w:rPr>
        <w:t>администрации</w:t>
      </w:r>
      <w:r w:rsidRPr="0013570D">
        <w:rPr>
          <w:rFonts w:ascii="Times New Roman" w:hAnsi="Times New Roman" w:cs="Times New Roman"/>
          <w:sz w:val="28"/>
          <w:szCs w:val="28"/>
        </w:rPr>
        <w:t xml:space="preserve"> </w:t>
      </w:r>
      <w:r w:rsidR="00317E2D">
        <w:rPr>
          <w:rFonts w:ascii="Times New Roman" w:hAnsi="Times New Roman" w:cs="Times New Roman"/>
          <w:sz w:val="28"/>
          <w:szCs w:val="28"/>
        </w:rPr>
        <w:t xml:space="preserve">города Горловка </w:t>
      </w:r>
      <w:r w:rsidRPr="0013570D">
        <w:rPr>
          <w:rFonts w:ascii="Times New Roman" w:hAnsi="Times New Roman" w:cs="Times New Roman"/>
          <w:sz w:val="28"/>
          <w:szCs w:val="28"/>
        </w:rPr>
        <w:t xml:space="preserve">в сети Интернет, представляются в </w:t>
      </w:r>
      <w:r w:rsidR="00714B08" w:rsidRPr="0013570D">
        <w:rPr>
          <w:rFonts w:ascii="Times New Roman" w:hAnsi="Times New Roman" w:cs="Times New Roman"/>
          <w:sz w:val="28"/>
          <w:szCs w:val="28"/>
        </w:rPr>
        <w:t>администрацию</w:t>
      </w:r>
      <w:r w:rsidRPr="0013570D">
        <w:rPr>
          <w:rFonts w:ascii="Times New Roman" w:hAnsi="Times New Roman" w:cs="Times New Roman"/>
          <w:sz w:val="28"/>
          <w:szCs w:val="28"/>
        </w:rPr>
        <w:t xml:space="preserve"> гражданским служащим (гражданином) лично.</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49" w:name="0001-167-20200525-3-12"/>
      <w:bookmarkEnd w:id="49"/>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3.12. 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Донецкой Народной Республики о государственной гражданской службе.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0" w:name="0001-167-20200525-3-13"/>
      <w:bookmarkEnd w:id="50"/>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3.13. Гражданский служащий не допускается к участию в конкурсе в случае наличия у него дисциплинарного взыскания, предусмотренного пунктом </w:t>
      </w:r>
      <w:hyperlink r:id="rId40" w:anchor="0002-91-iihc-20200115-61-1-2" w:tgtFrame="_blank" w:history="1">
        <w:r w:rsidRPr="0013570D">
          <w:rPr>
            <w:rStyle w:val="a4"/>
            <w:rFonts w:ascii="Times New Roman" w:hAnsi="Times New Roman" w:cs="Times New Roman"/>
            <w:color w:val="auto"/>
            <w:sz w:val="28"/>
            <w:szCs w:val="28"/>
            <w:u w:val="none"/>
          </w:rPr>
          <w:t>2</w:t>
        </w:r>
      </w:hyperlink>
      <w:r w:rsidRPr="0013570D">
        <w:rPr>
          <w:rFonts w:ascii="Times New Roman" w:hAnsi="Times New Roman" w:cs="Times New Roman"/>
          <w:sz w:val="28"/>
          <w:szCs w:val="28"/>
        </w:rPr>
        <w:t> или </w:t>
      </w:r>
      <w:hyperlink r:id="rId41" w:anchor="0002-91-iihc-20200115-61-1-3" w:tgtFrame="_blank" w:history="1">
        <w:r w:rsidRPr="0013570D">
          <w:rPr>
            <w:rStyle w:val="a4"/>
            <w:rFonts w:ascii="Times New Roman" w:hAnsi="Times New Roman" w:cs="Times New Roman"/>
            <w:color w:val="auto"/>
            <w:sz w:val="28"/>
            <w:szCs w:val="28"/>
            <w:u w:val="none"/>
          </w:rPr>
          <w:t>3</w:t>
        </w:r>
      </w:hyperlink>
      <w:r w:rsidRPr="0013570D">
        <w:rPr>
          <w:rFonts w:ascii="Times New Roman" w:hAnsi="Times New Roman" w:cs="Times New Roman"/>
          <w:sz w:val="28"/>
          <w:szCs w:val="28"/>
        </w:rPr>
        <w:t> </w:t>
      </w:r>
      <w:hyperlink r:id="rId42" w:anchor="0002-91-iihc-20200115-61-1" w:tgtFrame="_blank" w:history="1">
        <w:r w:rsidRPr="0013570D">
          <w:rPr>
            <w:rStyle w:val="a4"/>
            <w:rFonts w:ascii="Times New Roman" w:hAnsi="Times New Roman" w:cs="Times New Roman"/>
            <w:color w:val="auto"/>
            <w:sz w:val="28"/>
            <w:szCs w:val="28"/>
            <w:u w:val="none"/>
          </w:rPr>
          <w:t>части 1</w:t>
        </w:r>
      </w:hyperlink>
      <w:r w:rsidRPr="0013570D">
        <w:rPr>
          <w:rFonts w:ascii="Times New Roman" w:hAnsi="Times New Roman" w:cs="Times New Roman"/>
          <w:sz w:val="28"/>
          <w:szCs w:val="28"/>
        </w:rPr>
        <w:t> </w:t>
      </w:r>
      <w:hyperlink r:id="rId43" w:anchor="0002-91-iihc-20200115-61" w:tgtFrame="_blank" w:history="1">
        <w:r w:rsidRPr="0013570D">
          <w:rPr>
            <w:rStyle w:val="a4"/>
            <w:rFonts w:ascii="Times New Roman" w:hAnsi="Times New Roman" w:cs="Times New Roman"/>
            <w:color w:val="auto"/>
            <w:sz w:val="28"/>
            <w:szCs w:val="28"/>
            <w:u w:val="none"/>
          </w:rPr>
          <w:t>статьи 61</w:t>
        </w:r>
      </w:hyperlink>
      <w:r w:rsidRPr="0013570D">
        <w:rPr>
          <w:rFonts w:ascii="Times New Roman" w:hAnsi="Times New Roman" w:cs="Times New Roman"/>
          <w:sz w:val="28"/>
          <w:szCs w:val="28"/>
        </w:rPr>
        <w:t> либо пунктом </w:t>
      </w:r>
      <w:hyperlink r:id="rId44" w:anchor="0002-91-iihc-20200115-64-0-2" w:tgtFrame="_blank" w:history="1">
        <w:r w:rsidRPr="0013570D">
          <w:rPr>
            <w:rStyle w:val="a4"/>
            <w:rFonts w:ascii="Times New Roman" w:hAnsi="Times New Roman" w:cs="Times New Roman"/>
            <w:color w:val="auto"/>
            <w:sz w:val="28"/>
            <w:szCs w:val="28"/>
            <w:u w:val="none"/>
          </w:rPr>
          <w:t>2</w:t>
        </w:r>
      </w:hyperlink>
      <w:r w:rsidRPr="0013570D">
        <w:rPr>
          <w:rFonts w:ascii="Times New Roman" w:hAnsi="Times New Roman" w:cs="Times New Roman"/>
          <w:sz w:val="28"/>
          <w:szCs w:val="28"/>
        </w:rPr>
        <w:t> или </w:t>
      </w:r>
      <w:hyperlink r:id="rId45" w:anchor="0002-91-iihc-20200115-64-0-3" w:tgtFrame="_blank" w:history="1">
        <w:r w:rsidRPr="0013570D">
          <w:rPr>
            <w:rStyle w:val="a4"/>
            <w:rFonts w:ascii="Times New Roman" w:hAnsi="Times New Roman" w:cs="Times New Roman"/>
            <w:color w:val="auto"/>
            <w:sz w:val="28"/>
            <w:szCs w:val="28"/>
            <w:u w:val="none"/>
          </w:rPr>
          <w:t>3</w:t>
        </w:r>
      </w:hyperlink>
      <w:r w:rsidRPr="0013570D">
        <w:rPr>
          <w:rFonts w:ascii="Times New Roman" w:hAnsi="Times New Roman" w:cs="Times New Roman"/>
          <w:sz w:val="28"/>
          <w:szCs w:val="28"/>
        </w:rPr>
        <w:t> </w:t>
      </w:r>
      <w:hyperlink r:id="rId46" w:anchor="0002-91-iihc-20200115-64" w:tgtFrame="_blank" w:history="1">
        <w:r w:rsidRPr="0013570D">
          <w:rPr>
            <w:rStyle w:val="a4"/>
            <w:rFonts w:ascii="Times New Roman" w:hAnsi="Times New Roman" w:cs="Times New Roman"/>
            <w:color w:val="auto"/>
            <w:sz w:val="28"/>
            <w:szCs w:val="28"/>
            <w:u w:val="none"/>
          </w:rPr>
          <w:t>статьи 64</w:t>
        </w:r>
      </w:hyperlink>
      <w:r w:rsidRPr="0013570D">
        <w:rPr>
          <w:rFonts w:ascii="Times New Roman" w:hAnsi="Times New Roman" w:cs="Times New Roman"/>
          <w:sz w:val="28"/>
          <w:szCs w:val="28"/>
        </w:rPr>
        <w:t> </w:t>
      </w:r>
      <w:hyperlink r:id="rId47"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714B08" w:rsidRPr="001513B5" w:rsidRDefault="00714B08" w:rsidP="0013570D">
      <w:pPr>
        <w:spacing w:after="0" w:line="240" w:lineRule="auto"/>
        <w:ind w:firstLine="709"/>
        <w:jc w:val="both"/>
        <w:rPr>
          <w:rFonts w:ascii="Times New Roman" w:hAnsi="Times New Roman" w:cs="Times New Roman"/>
          <w:sz w:val="28"/>
          <w:szCs w:val="28"/>
        </w:rPr>
      </w:pPr>
      <w:bookmarkStart w:id="51" w:name="0001-167-20200525-3-14"/>
      <w:bookmarkEnd w:id="51"/>
    </w:p>
    <w:p w:rsidR="00296565" w:rsidRPr="001513B5" w:rsidRDefault="00296565" w:rsidP="0013570D">
      <w:pPr>
        <w:spacing w:after="0" w:line="240" w:lineRule="auto"/>
        <w:ind w:firstLine="709"/>
        <w:jc w:val="both"/>
        <w:rPr>
          <w:rFonts w:ascii="Times New Roman" w:hAnsi="Times New Roman" w:cs="Times New Roman"/>
          <w:sz w:val="28"/>
          <w:szCs w:val="28"/>
        </w:rPr>
      </w:pPr>
      <w:r w:rsidRPr="001513B5">
        <w:rPr>
          <w:rFonts w:ascii="Times New Roman" w:hAnsi="Times New Roman" w:cs="Times New Roman"/>
          <w:sz w:val="28"/>
          <w:szCs w:val="28"/>
        </w:rPr>
        <w:t xml:space="preserve">3.14. Достоверность сведений, представленных гражданином в </w:t>
      </w:r>
      <w:r w:rsidR="00714B08" w:rsidRPr="001513B5">
        <w:rPr>
          <w:rFonts w:ascii="Times New Roman" w:hAnsi="Times New Roman" w:cs="Times New Roman"/>
          <w:sz w:val="28"/>
          <w:szCs w:val="28"/>
        </w:rPr>
        <w:t>администрацию</w:t>
      </w:r>
      <w:r w:rsidRPr="001513B5">
        <w:rPr>
          <w:rFonts w:ascii="Times New Roman" w:hAnsi="Times New Roman" w:cs="Times New Roman"/>
          <w:sz w:val="28"/>
          <w:szCs w:val="28"/>
        </w:rPr>
        <w:t>, подлежит проверке.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2" w:name="0001-167-20200525-3-15"/>
      <w:bookmarkEnd w:id="52"/>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3.15.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3" w:name="0001-167-20200525-3-16"/>
      <w:bookmarkEnd w:id="53"/>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3.16. Гражданский служащий (гражданин), не допущенный к участию в конкурсе в соответствии с пунктом </w:t>
      </w:r>
      <w:hyperlink r:id="rId48" w:anchor="0001-167-20200525-3-12" w:tgtFrame="_blank" w:history="1">
        <w:r w:rsidRPr="0013570D">
          <w:rPr>
            <w:rStyle w:val="a4"/>
            <w:rFonts w:ascii="Times New Roman" w:hAnsi="Times New Roman" w:cs="Times New Roman"/>
            <w:color w:val="auto"/>
            <w:sz w:val="28"/>
            <w:szCs w:val="28"/>
            <w:u w:val="none"/>
          </w:rPr>
          <w:t>3.12</w:t>
        </w:r>
      </w:hyperlink>
      <w:r w:rsidRPr="0013570D">
        <w:rPr>
          <w:rFonts w:ascii="Times New Roman" w:hAnsi="Times New Roman" w:cs="Times New Roman"/>
          <w:sz w:val="28"/>
          <w:szCs w:val="28"/>
        </w:rPr>
        <w:t>, </w:t>
      </w:r>
      <w:hyperlink r:id="rId49" w:anchor="0001-167-20200525-3-13" w:tgtFrame="_blank" w:history="1">
        <w:r w:rsidRPr="0013570D">
          <w:rPr>
            <w:rStyle w:val="a4"/>
            <w:rFonts w:ascii="Times New Roman" w:hAnsi="Times New Roman" w:cs="Times New Roman"/>
            <w:color w:val="auto"/>
            <w:sz w:val="28"/>
            <w:szCs w:val="28"/>
            <w:u w:val="none"/>
          </w:rPr>
          <w:t>3.13</w:t>
        </w:r>
      </w:hyperlink>
      <w:r w:rsidRPr="0013570D">
        <w:rPr>
          <w:rFonts w:ascii="Times New Roman" w:hAnsi="Times New Roman" w:cs="Times New Roman"/>
          <w:sz w:val="28"/>
          <w:szCs w:val="28"/>
        </w:rPr>
        <w:t> или </w:t>
      </w:r>
      <w:hyperlink r:id="rId50" w:anchor="0001-167-20200525-3-15" w:history="1">
        <w:r w:rsidRPr="0013570D">
          <w:rPr>
            <w:rStyle w:val="a4"/>
            <w:rFonts w:ascii="Times New Roman" w:hAnsi="Times New Roman" w:cs="Times New Roman"/>
            <w:color w:val="auto"/>
            <w:sz w:val="28"/>
            <w:szCs w:val="28"/>
            <w:u w:val="none"/>
          </w:rPr>
          <w:t>3.15</w:t>
        </w:r>
      </w:hyperlink>
      <w:r w:rsidRPr="0013570D">
        <w:rPr>
          <w:rFonts w:ascii="Times New Roman" w:hAnsi="Times New Roman" w:cs="Times New Roman"/>
          <w:sz w:val="28"/>
          <w:szCs w:val="28"/>
        </w:rPr>
        <w:t> настоящего Положения, информируется представителем нанимателя о причинах отказа в участии в конкурсе в письменной форме. Гражданский служащий (гражданин), не допущенный к участию в конкурсе, вправе обжаловать это решение в соответствии с законодательством Донецкой Народной Республики.</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4" w:name="0001-167-20200525-3-17"/>
      <w:bookmarkEnd w:id="54"/>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3.17. Решение о дате, месте и времени проведения конкурса принимается </w:t>
      </w:r>
      <w:r w:rsidR="00714B08" w:rsidRPr="0013570D">
        <w:rPr>
          <w:rFonts w:ascii="Times New Roman" w:hAnsi="Times New Roman" w:cs="Times New Roman"/>
          <w:sz w:val="28"/>
          <w:szCs w:val="28"/>
        </w:rPr>
        <w:t>главой администрации</w:t>
      </w:r>
      <w:r w:rsidRPr="0013570D">
        <w:rPr>
          <w:rFonts w:ascii="Times New Roman" w:hAnsi="Times New Roman" w:cs="Times New Roman"/>
          <w:sz w:val="28"/>
          <w:szCs w:val="28"/>
        </w:rPr>
        <w:t xml:space="preserve">. Конкурс проводится не позднее чем через </w:t>
      </w:r>
      <w:r w:rsidR="00D213C1">
        <w:rPr>
          <w:rFonts w:ascii="Times New Roman" w:hAnsi="Times New Roman" w:cs="Times New Roman"/>
          <w:sz w:val="28"/>
          <w:szCs w:val="28"/>
        </w:rPr>
        <w:t xml:space="preserve">                       </w:t>
      </w:r>
      <w:r w:rsidRPr="0013570D">
        <w:rPr>
          <w:rFonts w:ascii="Times New Roman" w:hAnsi="Times New Roman" w:cs="Times New Roman"/>
          <w:sz w:val="28"/>
          <w:szCs w:val="28"/>
        </w:rPr>
        <w:t>30 календарных дней со дня завершения приема документов для участия в конкурсе.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5" w:name="0001-167-20200525-3-18"/>
      <w:bookmarkEnd w:id="55"/>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3.18. </w:t>
      </w:r>
      <w:r w:rsidR="00714B08" w:rsidRPr="0013570D">
        <w:rPr>
          <w:rFonts w:ascii="Times New Roman" w:hAnsi="Times New Roman" w:cs="Times New Roman"/>
          <w:sz w:val="28"/>
          <w:szCs w:val="28"/>
        </w:rPr>
        <w:t>Администрация</w:t>
      </w:r>
      <w:r w:rsidRPr="0013570D">
        <w:rPr>
          <w:rFonts w:ascii="Times New Roman" w:hAnsi="Times New Roman" w:cs="Times New Roman"/>
          <w:sz w:val="28"/>
          <w:szCs w:val="28"/>
        </w:rPr>
        <w:t xml:space="preserve"> не </w:t>
      </w:r>
      <w:proofErr w:type="gramStart"/>
      <w:r w:rsidRPr="0013570D">
        <w:rPr>
          <w:rFonts w:ascii="Times New Roman" w:hAnsi="Times New Roman" w:cs="Times New Roman"/>
          <w:sz w:val="28"/>
          <w:szCs w:val="28"/>
        </w:rPr>
        <w:t>позднее</w:t>
      </w:r>
      <w:proofErr w:type="gramEnd"/>
      <w:r w:rsidRPr="0013570D">
        <w:rPr>
          <w:rFonts w:ascii="Times New Roman" w:hAnsi="Times New Roman" w:cs="Times New Roman"/>
          <w:sz w:val="28"/>
          <w:szCs w:val="28"/>
        </w:rPr>
        <w:t xml:space="preserve"> чем за 15 календарных дней до дня начала второго этапа конкурса размещает на своем официальном сайте в сети Интернет информацию о дате, месте и времени проведения второго этапа конкурса, а также направляет гражданским служащим (гражданам), допущенным к участию в конкурсе (далее -</w:t>
      </w:r>
      <w:r w:rsidR="00714B08" w:rsidRPr="0013570D">
        <w:rPr>
          <w:rFonts w:ascii="Times New Roman" w:hAnsi="Times New Roman" w:cs="Times New Roman"/>
          <w:sz w:val="28"/>
          <w:szCs w:val="28"/>
        </w:rPr>
        <w:t xml:space="preserve"> </w:t>
      </w:r>
      <w:r w:rsidRPr="0013570D">
        <w:rPr>
          <w:rFonts w:ascii="Times New Roman" w:hAnsi="Times New Roman" w:cs="Times New Roman"/>
          <w:sz w:val="28"/>
          <w:szCs w:val="28"/>
        </w:rPr>
        <w:t>кандидаты), соответствующие сообщения в письменной форме.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6" w:name="0001-167-20200525-3-19"/>
      <w:bookmarkEnd w:id="5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3.19. </w:t>
      </w:r>
      <w:proofErr w:type="gramStart"/>
      <w:r w:rsidRPr="0013570D">
        <w:rPr>
          <w:rFonts w:ascii="Times New Roman" w:hAnsi="Times New Roman" w:cs="Times New Roman"/>
          <w:sz w:val="28"/>
          <w:szCs w:val="28"/>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законам и другим нормативным правовым актам Донецкой Народной Республики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исполнением должностных обязанностей по должностям гражданской службы</w:t>
      </w:r>
      <w:proofErr w:type="gramEnd"/>
      <w:r w:rsidRPr="0013570D">
        <w:rPr>
          <w:rFonts w:ascii="Times New Roman" w:hAnsi="Times New Roman" w:cs="Times New Roman"/>
          <w:sz w:val="28"/>
          <w:szCs w:val="28"/>
        </w:rPr>
        <w:t xml:space="preserve">, на включение в кадровый резерв для </w:t>
      </w:r>
      <w:proofErr w:type="gramStart"/>
      <w:r w:rsidRPr="0013570D">
        <w:rPr>
          <w:rFonts w:ascii="Times New Roman" w:hAnsi="Times New Roman" w:cs="Times New Roman"/>
          <w:sz w:val="28"/>
          <w:szCs w:val="28"/>
        </w:rPr>
        <w:t>замещения</w:t>
      </w:r>
      <w:proofErr w:type="gramEnd"/>
      <w:r w:rsidRPr="0013570D">
        <w:rPr>
          <w:rFonts w:ascii="Times New Roman" w:hAnsi="Times New Roman" w:cs="Times New Roman"/>
          <w:sz w:val="28"/>
          <w:szCs w:val="28"/>
        </w:rPr>
        <w:t xml:space="preserve"> которых претендуют кандидаты.</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7" w:name="0001-167-20200525-3-20"/>
      <w:bookmarkEnd w:id="57"/>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3.20. Конкурсные процедуры и заседание конкурсной комиссии проводятся при наличии не менее двух кандидатов.</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8" w:name="0001-167-20200525-3-21"/>
      <w:bookmarkEnd w:id="58"/>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3.21.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59" w:name="0001-167-20200525-3-22"/>
      <w:bookmarkEnd w:id="59"/>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3.22.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0" w:name="0001-167-20200525-3-23"/>
      <w:bookmarkEnd w:id="60"/>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3.23.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1" w:name="0001-167-20200525-3-24"/>
      <w:bookmarkEnd w:id="61"/>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3.24. Сообщения о результатах конкурса в течение 7 дней со дня его завершения направляются кандидатам в письменной форме.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2" w:name="0001-167-20200525-3-25"/>
      <w:bookmarkEnd w:id="62"/>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3.25. По результатам конкурса не позднее чем через 14 дней со дня принятия конкурсной комиссией решения издается </w:t>
      </w:r>
      <w:r w:rsidR="00714B08" w:rsidRPr="0013570D">
        <w:rPr>
          <w:rFonts w:ascii="Times New Roman" w:hAnsi="Times New Roman" w:cs="Times New Roman"/>
          <w:sz w:val="28"/>
          <w:szCs w:val="28"/>
        </w:rPr>
        <w:t>приказ главы администрации</w:t>
      </w:r>
      <w:r w:rsidRPr="0013570D">
        <w:rPr>
          <w:rFonts w:ascii="Times New Roman" w:hAnsi="Times New Roman" w:cs="Times New Roman"/>
          <w:sz w:val="28"/>
          <w:szCs w:val="28"/>
        </w:rPr>
        <w:t xml:space="preserve"> о включении в кадровый резерв кандидата (кандидатов), в отношении которого (которых) принято соответствующее решение.</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3" w:name="0001-167-20200525-3-26"/>
      <w:bookmarkEnd w:id="63"/>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3.26.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лично либо по его письменному заявлению направляется ему заказным письмом не позднее чем через 3 дня со дня подачи заявления.</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4" w:name="0001-167-20200525-3-27"/>
      <w:bookmarkEnd w:id="64"/>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3.27. Кандидат вправе обжаловать решение конкурсной комиссии в соответствии с законодательством Донецкой Народной Республики.</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5" w:name="0001-167-20200525-3-28"/>
      <w:bookmarkEnd w:id="65"/>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3.28.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w:t>
      </w:r>
      <w:r w:rsidR="00714B08" w:rsidRPr="0013570D">
        <w:rPr>
          <w:rFonts w:ascii="Times New Roman" w:hAnsi="Times New Roman" w:cs="Times New Roman"/>
          <w:sz w:val="28"/>
          <w:szCs w:val="28"/>
        </w:rPr>
        <w:t>администрации</w:t>
      </w:r>
      <w:r w:rsidRPr="0013570D">
        <w:rPr>
          <w:rFonts w:ascii="Times New Roman" w:hAnsi="Times New Roman" w:cs="Times New Roman"/>
          <w:sz w:val="28"/>
          <w:szCs w:val="28"/>
        </w:rPr>
        <w:t>, после чего подлежат уничтожению.</w:t>
      </w:r>
    </w:p>
    <w:p w:rsidR="00714B08" w:rsidRPr="0013570D" w:rsidRDefault="00714B08" w:rsidP="0013570D">
      <w:pPr>
        <w:spacing w:after="0" w:line="240" w:lineRule="auto"/>
        <w:ind w:firstLine="709"/>
        <w:jc w:val="both"/>
        <w:rPr>
          <w:rFonts w:ascii="Times New Roman" w:hAnsi="Times New Roman" w:cs="Times New Roman"/>
          <w:sz w:val="28"/>
          <w:szCs w:val="28"/>
        </w:rPr>
      </w:pPr>
      <w:bookmarkStart w:id="66" w:name="0001-167-20200525-3-29"/>
      <w:bookmarkEnd w:id="6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3.29.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3570D">
        <w:rPr>
          <w:rFonts w:ascii="Times New Roman" w:hAnsi="Times New Roman" w:cs="Times New Roman"/>
          <w:sz w:val="28"/>
          <w:szCs w:val="28"/>
        </w:rPr>
        <w:t>дств св</w:t>
      </w:r>
      <w:proofErr w:type="gramEnd"/>
      <w:r w:rsidRPr="0013570D">
        <w:rPr>
          <w:rFonts w:ascii="Times New Roman" w:hAnsi="Times New Roman" w:cs="Times New Roman"/>
          <w:sz w:val="28"/>
          <w:szCs w:val="28"/>
        </w:rPr>
        <w:t>язи и прочее), осуществляются кандидатами за счет собственных средств.</w:t>
      </w:r>
    </w:p>
    <w:p w:rsidR="001305ED" w:rsidRPr="0013570D" w:rsidRDefault="001305ED" w:rsidP="0013570D">
      <w:pPr>
        <w:spacing w:after="0" w:line="240" w:lineRule="auto"/>
        <w:ind w:firstLine="709"/>
        <w:jc w:val="both"/>
        <w:rPr>
          <w:rFonts w:ascii="Times New Roman" w:hAnsi="Times New Roman" w:cs="Times New Roman"/>
          <w:sz w:val="28"/>
          <w:szCs w:val="28"/>
        </w:rPr>
      </w:pPr>
    </w:p>
    <w:p w:rsidR="001305ED" w:rsidRPr="0013570D" w:rsidRDefault="001305ED" w:rsidP="0013570D">
      <w:pPr>
        <w:spacing w:after="0" w:line="240" w:lineRule="auto"/>
        <w:ind w:firstLine="709"/>
        <w:jc w:val="both"/>
        <w:rPr>
          <w:rFonts w:ascii="Times New Roman" w:hAnsi="Times New Roman" w:cs="Times New Roman"/>
          <w:sz w:val="28"/>
          <w:szCs w:val="28"/>
        </w:rPr>
      </w:pPr>
    </w:p>
    <w:p w:rsidR="00296565" w:rsidRPr="0013570D" w:rsidRDefault="00296565" w:rsidP="0013570D">
      <w:pPr>
        <w:spacing w:after="0" w:line="240" w:lineRule="auto"/>
        <w:jc w:val="center"/>
        <w:rPr>
          <w:rFonts w:ascii="Times New Roman" w:hAnsi="Times New Roman" w:cs="Times New Roman"/>
          <w:sz w:val="28"/>
          <w:szCs w:val="28"/>
        </w:rPr>
      </w:pPr>
      <w:bookmarkStart w:id="67" w:name="0001-167-20200525-r4"/>
      <w:bookmarkEnd w:id="67"/>
      <w:r w:rsidRPr="0013570D">
        <w:rPr>
          <w:rFonts w:ascii="Times New Roman" w:hAnsi="Times New Roman" w:cs="Times New Roman"/>
          <w:sz w:val="28"/>
          <w:szCs w:val="28"/>
        </w:rPr>
        <w:t>IV. Порядок работы с кадровым резервом</w:t>
      </w:r>
    </w:p>
    <w:p w:rsidR="00714B08" w:rsidRPr="0013570D" w:rsidRDefault="00714B08" w:rsidP="0013570D">
      <w:pPr>
        <w:spacing w:after="0" w:line="240" w:lineRule="auto"/>
        <w:jc w:val="center"/>
        <w:rPr>
          <w:rFonts w:ascii="Times New Roman" w:hAnsi="Times New Roman" w:cs="Times New Roman"/>
          <w:sz w:val="28"/>
          <w:szCs w:val="28"/>
        </w:rPr>
      </w:pPr>
    </w:p>
    <w:p w:rsidR="00296565" w:rsidRPr="00D66341" w:rsidRDefault="00296565" w:rsidP="0013570D">
      <w:pPr>
        <w:spacing w:after="0" w:line="240" w:lineRule="auto"/>
        <w:ind w:firstLine="709"/>
        <w:jc w:val="both"/>
        <w:rPr>
          <w:rFonts w:ascii="Times New Roman" w:hAnsi="Times New Roman" w:cs="Times New Roman"/>
          <w:sz w:val="28"/>
          <w:szCs w:val="28"/>
        </w:rPr>
      </w:pPr>
      <w:bookmarkStart w:id="68" w:name="0001-167-20200525-4-1"/>
      <w:bookmarkEnd w:id="68"/>
      <w:r w:rsidRPr="00D66341">
        <w:rPr>
          <w:rFonts w:ascii="Times New Roman" w:hAnsi="Times New Roman" w:cs="Times New Roman"/>
          <w:sz w:val="28"/>
          <w:szCs w:val="28"/>
        </w:rPr>
        <w:t xml:space="preserve">4.1. На каждого гражданского служащего (гражданина), включаемого в кадровый резерв, </w:t>
      </w:r>
      <w:proofErr w:type="gramStart"/>
      <w:r w:rsidR="0013570D" w:rsidRPr="00D66341">
        <w:rPr>
          <w:rFonts w:ascii="Times New Roman" w:hAnsi="Times New Roman" w:cs="Times New Roman"/>
          <w:sz w:val="28"/>
          <w:szCs w:val="28"/>
        </w:rPr>
        <w:t>лицом</w:t>
      </w:r>
      <w:r w:rsidR="00870283" w:rsidRPr="00D66341">
        <w:rPr>
          <w:rFonts w:ascii="Times New Roman" w:hAnsi="Times New Roman" w:cs="Times New Roman"/>
          <w:sz w:val="28"/>
          <w:szCs w:val="28"/>
        </w:rPr>
        <w:t>, уполномоченным</w:t>
      </w:r>
      <w:r w:rsidR="0013570D" w:rsidRPr="00D66341">
        <w:rPr>
          <w:rFonts w:ascii="Times New Roman" w:hAnsi="Times New Roman" w:cs="Times New Roman"/>
          <w:sz w:val="28"/>
          <w:szCs w:val="28"/>
        </w:rPr>
        <w:t xml:space="preserve"> на ведение кадровой работы</w:t>
      </w:r>
      <w:r w:rsidR="00870283" w:rsidRPr="00D66341">
        <w:rPr>
          <w:rFonts w:ascii="Times New Roman" w:hAnsi="Times New Roman" w:cs="Times New Roman"/>
          <w:sz w:val="28"/>
          <w:szCs w:val="28"/>
        </w:rPr>
        <w:t xml:space="preserve"> в администрации или </w:t>
      </w:r>
      <w:r w:rsidR="0013570D" w:rsidRPr="00D66341">
        <w:rPr>
          <w:rFonts w:ascii="Times New Roman" w:hAnsi="Times New Roman" w:cs="Times New Roman"/>
          <w:sz w:val="28"/>
          <w:szCs w:val="28"/>
        </w:rPr>
        <w:t xml:space="preserve"> структурно</w:t>
      </w:r>
      <w:r w:rsidR="00870283" w:rsidRPr="00D66341">
        <w:rPr>
          <w:rFonts w:ascii="Times New Roman" w:hAnsi="Times New Roman" w:cs="Times New Roman"/>
          <w:sz w:val="28"/>
          <w:szCs w:val="28"/>
        </w:rPr>
        <w:t>м</w:t>
      </w:r>
      <w:r w:rsidR="0013570D" w:rsidRPr="00D66341">
        <w:rPr>
          <w:rFonts w:ascii="Times New Roman" w:hAnsi="Times New Roman" w:cs="Times New Roman"/>
          <w:sz w:val="28"/>
          <w:szCs w:val="28"/>
        </w:rPr>
        <w:t xml:space="preserve"> подразделени</w:t>
      </w:r>
      <w:r w:rsidR="00870283" w:rsidRPr="00D66341">
        <w:rPr>
          <w:rFonts w:ascii="Times New Roman" w:hAnsi="Times New Roman" w:cs="Times New Roman"/>
          <w:sz w:val="28"/>
          <w:szCs w:val="28"/>
        </w:rPr>
        <w:t>и</w:t>
      </w:r>
      <w:r w:rsidR="0013570D" w:rsidRPr="00D66341">
        <w:rPr>
          <w:rFonts w:ascii="Times New Roman" w:hAnsi="Times New Roman" w:cs="Times New Roman"/>
          <w:sz w:val="28"/>
          <w:szCs w:val="28"/>
        </w:rPr>
        <w:t xml:space="preserve"> с правом юридического лица администрации</w:t>
      </w:r>
      <w:r w:rsidR="0013570D" w:rsidRPr="00D66341">
        <w:rPr>
          <w:rFonts w:ascii="Times New Roman" w:hAnsi="Times New Roman" w:cs="Times New Roman"/>
          <w:color w:val="FF0000"/>
          <w:sz w:val="28"/>
          <w:szCs w:val="28"/>
        </w:rPr>
        <w:t xml:space="preserve"> </w:t>
      </w:r>
      <w:r w:rsidRPr="00D66341">
        <w:rPr>
          <w:rFonts w:ascii="Times New Roman" w:hAnsi="Times New Roman" w:cs="Times New Roman"/>
          <w:sz w:val="28"/>
          <w:szCs w:val="28"/>
        </w:rPr>
        <w:t>подготавливается</w:t>
      </w:r>
      <w:proofErr w:type="gramEnd"/>
      <w:r w:rsidRPr="00D66341">
        <w:rPr>
          <w:rFonts w:ascii="Times New Roman" w:hAnsi="Times New Roman" w:cs="Times New Roman"/>
          <w:sz w:val="28"/>
          <w:szCs w:val="28"/>
        </w:rPr>
        <w:t xml:space="preserve"> справка по форме, утверждаемой Правительством Донецкой Народной Республики.</w:t>
      </w:r>
    </w:p>
    <w:p w:rsidR="0013570D" w:rsidRPr="00D66341" w:rsidRDefault="0013570D" w:rsidP="0013570D">
      <w:pPr>
        <w:spacing w:after="0" w:line="240" w:lineRule="auto"/>
        <w:ind w:firstLine="709"/>
        <w:jc w:val="both"/>
        <w:rPr>
          <w:rFonts w:ascii="Times New Roman" w:hAnsi="Times New Roman" w:cs="Times New Roman"/>
          <w:sz w:val="28"/>
          <w:szCs w:val="28"/>
        </w:rPr>
      </w:pPr>
      <w:bookmarkStart w:id="69" w:name="0001-167-20200525-4-2"/>
      <w:bookmarkEnd w:id="69"/>
    </w:p>
    <w:p w:rsidR="00296565" w:rsidRPr="0013570D" w:rsidRDefault="00296565" w:rsidP="0013570D">
      <w:pPr>
        <w:spacing w:after="0" w:line="240" w:lineRule="auto"/>
        <w:ind w:firstLine="709"/>
        <w:jc w:val="both"/>
        <w:rPr>
          <w:rFonts w:ascii="Times New Roman" w:hAnsi="Times New Roman" w:cs="Times New Roman"/>
          <w:sz w:val="28"/>
          <w:szCs w:val="28"/>
        </w:rPr>
      </w:pPr>
      <w:r w:rsidRPr="00D66341">
        <w:rPr>
          <w:rFonts w:ascii="Times New Roman" w:hAnsi="Times New Roman" w:cs="Times New Roman"/>
          <w:sz w:val="28"/>
          <w:szCs w:val="28"/>
        </w:rPr>
        <w:t xml:space="preserve">4.2. </w:t>
      </w:r>
      <w:proofErr w:type="gramStart"/>
      <w:r w:rsidRPr="00D66341">
        <w:rPr>
          <w:rFonts w:ascii="Times New Roman" w:hAnsi="Times New Roman" w:cs="Times New Roman"/>
          <w:sz w:val="28"/>
          <w:szCs w:val="28"/>
        </w:rPr>
        <w:t xml:space="preserve">Копия </w:t>
      </w:r>
      <w:r w:rsidR="0013570D" w:rsidRPr="00D66341">
        <w:rPr>
          <w:rFonts w:ascii="Times New Roman" w:hAnsi="Times New Roman" w:cs="Times New Roman"/>
          <w:sz w:val="28"/>
          <w:szCs w:val="28"/>
        </w:rPr>
        <w:t>приказа главы администрации</w:t>
      </w:r>
      <w:r w:rsidRPr="00D66341">
        <w:rPr>
          <w:rFonts w:ascii="Times New Roman" w:hAnsi="Times New Roman" w:cs="Times New Roman"/>
          <w:sz w:val="28"/>
          <w:szCs w:val="28"/>
        </w:rPr>
        <w:t xml:space="preserve">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w:t>
      </w:r>
      <w:r w:rsidR="0013570D" w:rsidRPr="00D66341">
        <w:rPr>
          <w:rFonts w:ascii="Times New Roman" w:hAnsi="Times New Roman" w:cs="Times New Roman"/>
          <w:sz w:val="28"/>
          <w:szCs w:val="28"/>
        </w:rPr>
        <w:t>лицом</w:t>
      </w:r>
      <w:r w:rsidR="00870283" w:rsidRPr="00D66341">
        <w:rPr>
          <w:rFonts w:ascii="Times New Roman" w:hAnsi="Times New Roman" w:cs="Times New Roman"/>
          <w:sz w:val="28"/>
          <w:szCs w:val="28"/>
        </w:rPr>
        <w:t>, уполномоченным</w:t>
      </w:r>
      <w:r w:rsidR="0013570D" w:rsidRPr="00D66341">
        <w:rPr>
          <w:rFonts w:ascii="Times New Roman" w:hAnsi="Times New Roman" w:cs="Times New Roman"/>
          <w:sz w:val="28"/>
          <w:szCs w:val="28"/>
        </w:rPr>
        <w:t xml:space="preserve"> на ведение кадровой работы </w:t>
      </w:r>
      <w:r w:rsidR="00870283" w:rsidRPr="00D66341">
        <w:rPr>
          <w:rFonts w:ascii="Times New Roman" w:hAnsi="Times New Roman" w:cs="Times New Roman"/>
          <w:sz w:val="28"/>
          <w:szCs w:val="28"/>
        </w:rPr>
        <w:t>в администрации или</w:t>
      </w:r>
      <w:r w:rsidR="00870283">
        <w:rPr>
          <w:rFonts w:ascii="Times New Roman" w:hAnsi="Times New Roman" w:cs="Times New Roman"/>
          <w:sz w:val="28"/>
          <w:szCs w:val="28"/>
        </w:rPr>
        <w:t xml:space="preserve"> </w:t>
      </w:r>
      <w:r w:rsidR="0013570D" w:rsidRPr="0013570D">
        <w:rPr>
          <w:rFonts w:ascii="Times New Roman" w:hAnsi="Times New Roman" w:cs="Times New Roman"/>
          <w:sz w:val="28"/>
          <w:szCs w:val="28"/>
        </w:rPr>
        <w:t>структурно</w:t>
      </w:r>
      <w:r w:rsidR="00870283">
        <w:rPr>
          <w:rFonts w:ascii="Times New Roman" w:hAnsi="Times New Roman" w:cs="Times New Roman"/>
          <w:sz w:val="28"/>
          <w:szCs w:val="28"/>
        </w:rPr>
        <w:t>м</w:t>
      </w:r>
      <w:r w:rsidR="0013570D" w:rsidRPr="0013570D">
        <w:rPr>
          <w:rFonts w:ascii="Times New Roman" w:hAnsi="Times New Roman" w:cs="Times New Roman"/>
          <w:sz w:val="28"/>
          <w:szCs w:val="28"/>
        </w:rPr>
        <w:t xml:space="preserve"> подразделени</w:t>
      </w:r>
      <w:r w:rsidR="00870283">
        <w:rPr>
          <w:rFonts w:ascii="Times New Roman" w:hAnsi="Times New Roman" w:cs="Times New Roman"/>
          <w:sz w:val="28"/>
          <w:szCs w:val="28"/>
        </w:rPr>
        <w:t>и</w:t>
      </w:r>
      <w:r w:rsidR="0013570D" w:rsidRPr="0013570D">
        <w:rPr>
          <w:rFonts w:ascii="Times New Roman" w:hAnsi="Times New Roman" w:cs="Times New Roman"/>
          <w:sz w:val="28"/>
          <w:szCs w:val="28"/>
        </w:rPr>
        <w:t xml:space="preserve"> с правом юридического лица администрации</w:t>
      </w:r>
      <w:r w:rsidR="0013570D" w:rsidRPr="0013570D">
        <w:rPr>
          <w:rFonts w:ascii="Times New Roman" w:hAnsi="Times New Roman" w:cs="Times New Roman"/>
          <w:color w:val="FF0000"/>
          <w:sz w:val="28"/>
          <w:szCs w:val="28"/>
        </w:rPr>
        <w:t xml:space="preserve"> </w:t>
      </w:r>
      <w:r w:rsidRPr="0013570D">
        <w:rPr>
          <w:rFonts w:ascii="Times New Roman" w:hAnsi="Times New Roman" w:cs="Times New Roman"/>
          <w:sz w:val="28"/>
          <w:szCs w:val="28"/>
        </w:rPr>
        <w:t>гражданскому служащему (гражданину) в течение 14 дней со дня издания этого акта.</w:t>
      </w:r>
      <w:proofErr w:type="gramEnd"/>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70" w:name="0001-167-20200525-4-3"/>
      <w:bookmarkEnd w:id="70"/>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4.3. В личных делах гражданских служащих хранятся копии </w:t>
      </w:r>
      <w:r w:rsidR="0013570D" w:rsidRPr="0013570D">
        <w:rPr>
          <w:rFonts w:ascii="Times New Roman" w:hAnsi="Times New Roman" w:cs="Times New Roman"/>
          <w:sz w:val="28"/>
          <w:szCs w:val="28"/>
        </w:rPr>
        <w:t>приказов главы администрации</w:t>
      </w:r>
      <w:r w:rsidRPr="0013570D">
        <w:rPr>
          <w:rFonts w:ascii="Times New Roman" w:hAnsi="Times New Roman" w:cs="Times New Roman"/>
          <w:sz w:val="28"/>
          <w:szCs w:val="28"/>
        </w:rPr>
        <w:t xml:space="preserve"> о включении в кадровый резерв и об исключении из кадрового резерва.</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71" w:name="0001-167-20200525-4-4"/>
      <w:bookmarkEnd w:id="71"/>
    </w:p>
    <w:p w:rsidR="00296565" w:rsidRPr="0013570D" w:rsidRDefault="0013570D"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4.4.</w:t>
      </w:r>
      <w:bookmarkStart w:id="72" w:name="0001-167-20200525-4-5"/>
      <w:bookmarkEnd w:id="72"/>
      <w:r w:rsidR="00296565" w:rsidRPr="0013570D">
        <w:rPr>
          <w:rFonts w:ascii="Times New Roman" w:hAnsi="Times New Roman" w:cs="Times New Roman"/>
          <w:sz w:val="28"/>
          <w:szCs w:val="28"/>
        </w:rPr>
        <w:t xml:space="preserve"> Профессиональное развитие гражданского служащего, состоящего в кадровом резерве </w:t>
      </w:r>
      <w:r w:rsidRPr="0013570D">
        <w:rPr>
          <w:rFonts w:ascii="Times New Roman" w:hAnsi="Times New Roman" w:cs="Times New Roman"/>
          <w:sz w:val="28"/>
          <w:szCs w:val="28"/>
        </w:rPr>
        <w:t>администрации</w:t>
      </w:r>
      <w:r w:rsidR="00296565" w:rsidRPr="0013570D">
        <w:rPr>
          <w:rFonts w:ascii="Times New Roman" w:hAnsi="Times New Roman" w:cs="Times New Roman"/>
          <w:sz w:val="28"/>
          <w:szCs w:val="28"/>
        </w:rPr>
        <w:t xml:space="preserve">, осуществляется </w:t>
      </w:r>
      <w:r w:rsidRPr="0013570D">
        <w:rPr>
          <w:rFonts w:ascii="Times New Roman" w:hAnsi="Times New Roman" w:cs="Times New Roman"/>
          <w:sz w:val="28"/>
          <w:szCs w:val="28"/>
        </w:rPr>
        <w:t>администрацией</w:t>
      </w:r>
      <w:r w:rsidR="00296565" w:rsidRPr="0013570D">
        <w:rPr>
          <w:rFonts w:ascii="Times New Roman" w:hAnsi="Times New Roman" w:cs="Times New Roman"/>
          <w:sz w:val="28"/>
          <w:szCs w:val="28"/>
        </w:rPr>
        <w:t xml:space="preserve"> на основе утверждаемого индивидуального плана профессионального развития гражданского служащего.</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73" w:name="0001-167-20200525-4-6"/>
      <w:bookmarkEnd w:id="73"/>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4.</w:t>
      </w:r>
      <w:r w:rsidR="0013570D" w:rsidRPr="0013570D">
        <w:rPr>
          <w:rFonts w:ascii="Times New Roman" w:hAnsi="Times New Roman" w:cs="Times New Roman"/>
          <w:sz w:val="28"/>
          <w:szCs w:val="28"/>
        </w:rPr>
        <w:t>5</w:t>
      </w:r>
      <w:r w:rsidRPr="0013570D">
        <w:rPr>
          <w:rFonts w:ascii="Times New Roman" w:hAnsi="Times New Roman" w:cs="Times New Roman"/>
          <w:sz w:val="28"/>
          <w:szCs w:val="28"/>
        </w:rPr>
        <w:t>.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r:id="rId51" w:anchor="0001-167-20200525-4-1" w:tgtFrame="_blank" w:history="1">
        <w:r w:rsidRPr="0013570D">
          <w:rPr>
            <w:rStyle w:val="a4"/>
            <w:rFonts w:ascii="Times New Roman" w:hAnsi="Times New Roman" w:cs="Times New Roman"/>
            <w:color w:val="auto"/>
            <w:sz w:val="28"/>
            <w:szCs w:val="28"/>
            <w:u w:val="none"/>
          </w:rPr>
          <w:t>пункте 4.1</w:t>
        </w:r>
      </w:hyperlink>
      <w:r w:rsidRPr="0013570D">
        <w:rPr>
          <w:rFonts w:ascii="Times New Roman" w:hAnsi="Times New Roman" w:cs="Times New Roman"/>
          <w:sz w:val="28"/>
          <w:szCs w:val="28"/>
        </w:rPr>
        <w:t> настоящего Положения.</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74" w:name="0001-167-20200525-4-7"/>
      <w:bookmarkEnd w:id="74"/>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4.</w:t>
      </w:r>
      <w:r w:rsidR="0013570D" w:rsidRPr="0013570D">
        <w:rPr>
          <w:rFonts w:ascii="Times New Roman" w:hAnsi="Times New Roman" w:cs="Times New Roman"/>
          <w:sz w:val="28"/>
          <w:szCs w:val="28"/>
        </w:rPr>
        <w:t>6</w:t>
      </w:r>
      <w:r w:rsidRPr="0013570D">
        <w:rPr>
          <w:rFonts w:ascii="Times New Roman" w:hAnsi="Times New Roman" w:cs="Times New Roman"/>
          <w:sz w:val="28"/>
          <w:szCs w:val="28"/>
        </w:rPr>
        <w:t xml:space="preserve">.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w:t>
      </w:r>
      <w:r w:rsidR="0013570D" w:rsidRPr="0013570D">
        <w:rPr>
          <w:rFonts w:ascii="Times New Roman" w:hAnsi="Times New Roman" w:cs="Times New Roman"/>
          <w:sz w:val="28"/>
          <w:szCs w:val="28"/>
        </w:rPr>
        <w:t>главы администрации</w:t>
      </w:r>
      <w:r w:rsidRPr="0013570D">
        <w:rPr>
          <w:rFonts w:ascii="Times New Roman" w:hAnsi="Times New Roman" w:cs="Times New Roman"/>
          <w:sz w:val="28"/>
          <w:szCs w:val="28"/>
        </w:rPr>
        <w:t xml:space="preserve"> в пределах группы должностей гражданской службы, для замещения которых гражданский служащий (гражданин) включен в кадровый резерв.</w:t>
      </w:r>
    </w:p>
    <w:p w:rsidR="00714B08" w:rsidRPr="0013570D" w:rsidRDefault="00714B08" w:rsidP="0013570D">
      <w:pPr>
        <w:spacing w:after="0" w:line="240" w:lineRule="auto"/>
        <w:jc w:val="both"/>
        <w:rPr>
          <w:rFonts w:ascii="Times New Roman" w:hAnsi="Times New Roman" w:cs="Times New Roman"/>
          <w:sz w:val="28"/>
          <w:szCs w:val="28"/>
        </w:rPr>
      </w:pPr>
      <w:bookmarkStart w:id="75" w:name="0001-167-20200525-r5"/>
      <w:bookmarkEnd w:id="75"/>
    </w:p>
    <w:p w:rsidR="00714B08" w:rsidRPr="0013570D" w:rsidRDefault="00714B08" w:rsidP="0013570D">
      <w:pPr>
        <w:spacing w:after="0" w:line="240" w:lineRule="auto"/>
        <w:jc w:val="center"/>
        <w:rPr>
          <w:rFonts w:ascii="Times New Roman" w:hAnsi="Times New Roman" w:cs="Times New Roman"/>
          <w:sz w:val="28"/>
          <w:szCs w:val="28"/>
        </w:rPr>
      </w:pPr>
    </w:p>
    <w:p w:rsidR="0013570D"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V. Исключение гражданского служащего</w:t>
      </w:r>
    </w:p>
    <w:p w:rsidR="00296565" w:rsidRPr="0013570D" w:rsidRDefault="00296565" w:rsidP="0013570D">
      <w:pPr>
        <w:spacing w:after="0" w:line="240" w:lineRule="auto"/>
        <w:jc w:val="center"/>
        <w:rPr>
          <w:rFonts w:ascii="Times New Roman" w:hAnsi="Times New Roman" w:cs="Times New Roman"/>
          <w:sz w:val="28"/>
          <w:szCs w:val="28"/>
        </w:rPr>
      </w:pPr>
      <w:r w:rsidRPr="0013570D">
        <w:rPr>
          <w:rFonts w:ascii="Times New Roman" w:hAnsi="Times New Roman" w:cs="Times New Roman"/>
          <w:sz w:val="28"/>
          <w:szCs w:val="28"/>
        </w:rPr>
        <w:t>(гражданина) из кадрового резерва</w:t>
      </w:r>
    </w:p>
    <w:p w:rsidR="0013570D" w:rsidRPr="0013570D" w:rsidRDefault="0013570D" w:rsidP="0013570D">
      <w:pPr>
        <w:spacing w:after="0" w:line="240" w:lineRule="auto"/>
        <w:jc w:val="both"/>
        <w:rPr>
          <w:rFonts w:ascii="Times New Roman" w:hAnsi="Times New Roman" w:cs="Times New Roman"/>
          <w:sz w:val="28"/>
          <w:szCs w:val="28"/>
        </w:rPr>
      </w:pPr>
      <w:bookmarkStart w:id="76" w:name="0001-167-20200525-5-1"/>
      <w:bookmarkEnd w:id="76"/>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 xml:space="preserve">5.1. Исключение гражданского служащего (гражданина) из кадрового резерва оформляется </w:t>
      </w:r>
      <w:r w:rsidR="0013570D" w:rsidRPr="0013570D">
        <w:rPr>
          <w:rFonts w:ascii="Times New Roman" w:hAnsi="Times New Roman" w:cs="Times New Roman"/>
          <w:sz w:val="28"/>
          <w:szCs w:val="28"/>
        </w:rPr>
        <w:t>приказом главы администрации</w:t>
      </w:r>
      <w:r w:rsidRPr="0013570D">
        <w:rPr>
          <w:rFonts w:ascii="Times New Roman" w:hAnsi="Times New Roman" w:cs="Times New Roman"/>
          <w:sz w:val="28"/>
          <w:szCs w:val="28"/>
        </w:rPr>
        <w:t>.</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77" w:name="0001-167-20200525-5-2"/>
      <w:bookmarkEnd w:id="77"/>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5.2. Основаниями исключения гражданского служащего из кадрового резерва являются: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78" w:name="0001-167-20200525-5-2-1"/>
      <w:bookmarkEnd w:id="78"/>
      <w:r w:rsidRPr="0013570D">
        <w:rPr>
          <w:rFonts w:ascii="Times New Roman" w:hAnsi="Times New Roman" w:cs="Times New Roman"/>
          <w:sz w:val="28"/>
          <w:szCs w:val="28"/>
        </w:rPr>
        <w:t>5.2.1. Личное заявление.</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79" w:name="0001-167-20200525-5-2-2"/>
      <w:bookmarkEnd w:id="79"/>
      <w:r w:rsidRPr="0013570D">
        <w:rPr>
          <w:rFonts w:ascii="Times New Roman" w:hAnsi="Times New Roman" w:cs="Times New Roman"/>
          <w:sz w:val="28"/>
          <w:szCs w:val="28"/>
        </w:rPr>
        <w:t>5.2.2.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0" w:name="0001-167-20200525-5-2-3"/>
      <w:bookmarkEnd w:id="80"/>
      <w:r w:rsidRPr="0013570D">
        <w:rPr>
          <w:rFonts w:ascii="Times New Roman" w:hAnsi="Times New Roman" w:cs="Times New Roman"/>
          <w:sz w:val="28"/>
          <w:szCs w:val="28"/>
        </w:rPr>
        <w:t>5.2.3.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r:id="rId52" w:anchor="0001-167-20200525-2-3-3" w:tgtFrame="_blank" w:history="1">
        <w:r w:rsidRPr="0013570D">
          <w:rPr>
            <w:rStyle w:val="a4"/>
            <w:rFonts w:ascii="Times New Roman" w:hAnsi="Times New Roman" w:cs="Times New Roman"/>
            <w:color w:val="auto"/>
            <w:sz w:val="28"/>
            <w:szCs w:val="28"/>
            <w:u w:val="none"/>
          </w:rPr>
          <w:t>подпунктом 2.3.3</w:t>
        </w:r>
      </w:hyperlink>
      <w:r w:rsidRPr="0013570D">
        <w:rPr>
          <w:rFonts w:ascii="Times New Roman" w:hAnsi="Times New Roman" w:cs="Times New Roman"/>
          <w:sz w:val="28"/>
          <w:szCs w:val="28"/>
        </w:rPr>
        <w:t> </w:t>
      </w:r>
      <w:hyperlink r:id="rId53" w:anchor="0001-167-20200525-2-3" w:tgtFrame="_blank" w:history="1">
        <w:r w:rsidRPr="0013570D">
          <w:rPr>
            <w:rStyle w:val="a4"/>
            <w:rFonts w:ascii="Times New Roman" w:hAnsi="Times New Roman" w:cs="Times New Roman"/>
            <w:color w:val="auto"/>
            <w:sz w:val="28"/>
            <w:szCs w:val="28"/>
            <w:u w:val="none"/>
          </w:rPr>
          <w:t>пункта 2.3</w:t>
        </w:r>
      </w:hyperlink>
      <w:r w:rsidRPr="0013570D">
        <w:rPr>
          <w:rFonts w:ascii="Times New Roman" w:hAnsi="Times New Roman" w:cs="Times New Roman"/>
          <w:sz w:val="28"/>
          <w:szCs w:val="28"/>
        </w:rPr>
        <w:t> настоящего Положения.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1" w:name="0001-167-20200525-5-2-4"/>
      <w:bookmarkEnd w:id="81"/>
      <w:r w:rsidRPr="0013570D">
        <w:rPr>
          <w:rFonts w:ascii="Times New Roman" w:hAnsi="Times New Roman" w:cs="Times New Roman"/>
          <w:sz w:val="28"/>
          <w:szCs w:val="28"/>
        </w:rPr>
        <w:t>5.2.4. Понижение гражданского служащего в должности гражданской службы в соответствии с </w:t>
      </w:r>
      <w:hyperlink r:id="rId54" w:anchor="0002-91-iihc-20200115-52-17-3" w:tgtFrame="_blank" w:history="1">
        <w:r w:rsidRPr="0013570D">
          <w:rPr>
            <w:rStyle w:val="a4"/>
            <w:rFonts w:ascii="Times New Roman" w:hAnsi="Times New Roman" w:cs="Times New Roman"/>
            <w:color w:val="auto"/>
            <w:sz w:val="28"/>
            <w:szCs w:val="28"/>
            <w:u w:val="none"/>
          </w:rPr>
          <w:t>пунктом 3</w:t>
        </w:r>
      </w:hyperlink>
      <w:r w:rsidRPr="0013570D">
        <w:rPr>
          <w:rFonts w:ascii="Times New Roman" w:hAnsi="Times New Roman" w:cs="Times New Roman"/>
          <w:sz w:val="28"/>
          <w:szCs w:val="28"/>
        </w:rPr>
        <w:t> </w:t>
      </w:r>
      <w:hyperlink r:id="rId55" w:anchor="0002-91-iihc-20200115-52-17" w:tgtFrame="_blank" w:history="1">
        <w:r w:rsidRPr="0013570D">
          <w:rPr>
            <w:rStyle w:val="a4"/>
            <w:rFonts w:ascii="Times New Roman" w:hAnsi="Times New Roman" w:cs="Times New Roman"/>
            <w:color w:val="auto"/>
            <w:sz w:val="28"/>
            <w:szCs w:val="28"/>
            <w:u w:val="none"/>
          </w:rPr>
          <w:t>части 17</w:t>
        </w:r>
      </w:hyperlink>
      <w:r w:rsidRPr="0013570D">
        <w:rPr>
          <w:rFonts w:ascii="Times New Roman" w:hAnsi="Times New Roman" w:cs="Times New Roman"/>
          <w:sz w:val="28"/>
          <w:szCs w:val="28"/>
        </w:rPr>
        <w:t> </w:t>
      </w:r>
      <w:hyperlink r:id="rId56" w:anchor="0002-91-iihc-20200115-52" w:tgtFrame="_blank" w:history="1">
        <w:r w:rsidRPr="0013570D">
          <w:rPr>
            <w:rStyle w:val="a4"/>
            <w:rFonts w:ascii="Times New Roman" w:hAnsi="Times New Roman" w:cs="Times New Roman"/>
            <w:color w:val="auto"/>
            <w:sz w:val="28"/>
            <w:szCs w:val="28"/>
            <w:u w:val="none"/>
          </w:rPr>
          <w:t>статьи 52</w:t>
        </w:r>
      </w:hyperlink>
      <w:r w:rsidRPr="0013570D">
        <w:rPr>
          <w:rFonts w:ascii="Times New Roman" w:hAnsi="Times New Roman" w:cs="Times New Roman"/>
          <w:sz w:val="28"/>
          <w:szCs w:val="28"/>
        </w:rPr>
        <w:t> </w:t>
      </w:r>
      <w:hyperlink r:id="rId57"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2" w:name="0001-167-20200525-5-2-5"/>
      <w:bookmarkEnd w:id="82"/>
      <w:r w:rsidRPr="0013570D">
        <w:rPr>
          <w:rFonts w:ascii="Times New Roman" w:hAnsi="Times New Roman" w:cs="Times New Roman"/>
          <w:sz w:val="28"/>
          <w:szCs w:val="28"/>
        </w:rPr>
        <w:t>5.2.5. Совершение дисциплинарного проступка, за который к гражданскому служащему применено дисциплинарное взыскание, предусмотренное пунктом</w:t>
      </w:r>
      <w:r w:rsidR="0013570D" w:rsidRPr="0013570D">
        <w:rPr>
          <w:rFonts w:ascii="Times New Roman" w:hAnsi="Times New Roman" w:cs="Times New Roman"/>
          <w:sz w:val="28"/>
          <w:szCs w:val="28"/>
        </w:rPr>
        <w:t xml:space="preserve"> </w:t>
      </w:r>
      <w:hyperlink r:id="rId58" w:anchor="0002-91-iihc-20200115-61-1-2" w:tgtFrame="_blank" w:history="1">
        <w:r w:rsidRPr="0013570D">
          <w:rPr>
            <w:rStyle w:val="a4"/>
            <w:rFonts w:ascii="Times New Roman" w:hAnsi="Times New Roman" w:cs="Times New Roman"/>
            <w:color w:val="auto"/>
            <w:sz w:val="28"/>
            <w:szCs w:val="28"/>
            <w:u w:val="none"/>
          </w:rPr>
          <w:t>2</w:t>
        </w:r>
      </w:hyperlink>
      <w:r w:rsidR="0013570D" w:rsidRPr="0013570D">
        <w:rPr>
          <w:rFonts w:ascii="Times New Roman" w:hAnsi="Times New Roman" w:cs="Times New Roman"/>
          <w:sz w:val="28"/>
          <w:szCs w:val="28"/>
        </w:rPr>
        <w:t xml:space="preserve"> </w:t>
      </w:r>
      <w:r w:rsidRPr="0013570D">
        <w:rPr>
          <w:rFonts w:ascii="Times New Roman" w:hAnsi="Times New Roman" w:cs="Times New Roman"/>
          <w:sz w:val="28"/>
          <w:szCs w:val="28"/>
        </w:rPr>
        <w:t>или</w:t>
      </w:r>
      <w:r w:rsidR="0013570D" w:rsidRPr="0013570D">
        <w:rPr>
          <w:rFonts w:ascii="Times New Roman" w:hAnsi="Times New Roman" w:cs="Times New Roman"/>
          <w:sz w:val="28"/>
          <w:szCs w:val="28"/>
        </w:rPr>
        <w:t xml:space="preserve"> </w:t>
      </w:r>
      <w:hyperlink r:id="rId59" w:anchor="0002-91-iihc-20200115-61-1-3" w:tgtFrame="_blank" w:history="1">
        <w:r w:rsidRPr="0013570D">
          <w:rPr>
            <w:rStyle w:val="a4"/>
            <w:rFonts w:ascii="Times New Roman" w:hAnsi="Times New Roman" w:cs="Times New Roman"/>
            <w:color w:val="auto"/>
            <w:sz w:val="28"/>
            <w:szCs w:val="28"/>
            <w:u w:val="none"/>
          </w:rPr>
          <w:t>3</w:t>
        </w:r>
      </w:hyperlink>
      <w:r w:rsidR="0013570D" w:rsidRPr="0013570D">
        <w:rPr>
          <w:rFonts w:ascii="Times New Roman" w:hAnsi="Times New Roman" w:cs="Times New Roman"/>
          <w:sz w:val="28"/>
          <w:szCs w:val="28"/>
        </w:rPr>
        <w:t xml:space="preserve"> </w:t>
      </w:r>
      <w:hyperlink r:id="rId60" w:anchor="0002-91-iihc-20200115-61-1" w:tgtFrame="_blank" w:history="1">
        <w:r w:rsidRPr="0013570D">
          <w:rPr>
            <w:rStyle w:val="a4"/>
            <w:rFonts w:ascii="Times New Roman" w:hAnsi="Times New Roman" w:cs="Times New Roman"/>
            <w:color w:val="auto"/>
            <w:sz w:val="28"/>
            <w:szCs w:val="28"/>
            <w:u w:val="none"/>
          </w:rPr>
          <w:t>части 1</w:t>
        </w:r>
      </w:hyperlink>
      <w:r w:rsidR="0013570D" w:rsidRPr="0013570D">
        <w:rPr>
          <w:rFonts w:ascii="Times New Roman" w:hAnsi="Times New Roman" w:cs="Times New Roman"/>
          <w:sz w:val="28"/>
          <w:szCs w:val="28"/>
        </w:rPr>
        <w:t xml:space="preserve"> </w:t>
      </w:r>
      <w:hyperlink r:id="rId61" w:anchor="0002-91-iihc-20200115-61" w:tgtFrame="_blank" w:history="1">
        <w:r w:rsidRPr="0013570D">
          <w:rPr>
            <w:rStyle w:val="a4"/>
            <w:rFonts w:ascii="Times New Roman" w:hAnsi="Times New Roman" w:cs="Times New Roman"/>
            <w:color w:val="auto"/>
            <w:sz w:val="28"/>
            <w:szCs w:val="28"/>
            <w:u w:val="none"/>
          </w:rPr>
          <w:t>статьи 61</w:t>
        </w:r>
      </w:hyperlink>
      <w:r w:rsidR="0013570D" w:rsidRPr="0013570D">
        <w:rPr>
          <w:rFonts w:ascii="Times New Roman" w:hAnsi="Times New Roman" w:cs="Times New Roman"/>
          <w:sz w:val="28"/>
          <w:szCs w:val="28"/>
        </w:rPr>
        <w:t xml:space="preserve"> </w:t>
      </w:r>
      <w:r w:rsidRPr="0013570D">
        <w:rPr>
          <w:rFonts w:ascii="Times New Roman" w:hAnsi="Times New Roman" w:cs="Times New Roman"/>
          <w:sz w:val="28"/>
          <w:szCs w:val="28"/>
        </w:rPr>
        <w:t>либо пунктом</w:t>
      </w:r>
      <w:r w:rsidR="0013570D" w:rsidRPr="0013570D">
        <w:rPr>
          <w:rFonts w:ascii="Times New Roman" w:hAnsi="Times New Roman" w:cs="Times New Roman"/>
          <w:sz w:val="28"/>
          <w:szCs w:val="28"/>
        </w:rPr>
        <w:t xml:space="preserve"> </w:t>
      </w:r>
      <w:hyperlink r:id="rId62" w:anchor="0002-91-iihc-20200115-64-0-2" w:tgtFrame="_blank" w:history="1">
        <w:r w:rsidRPr="0013570D">
          <w:rPr>
            <w:rStyle w:val="a4"/>
            <w:rFonts w:ascii="Times New Roman" w:hAnsi="Times New Roman" w:cs="Times New Roman"/>
            <w:color w:val="auto"/>
            <w:sz w:val="28"/>
            <w:szCs w:val="28"/>
            <w:u w:val="none"/>
          </w:rPr>
          <w:t>2</w:t>
        </w:r>
      </w:hyperlink>
      <w:r w:rsidR="0013570D" w:rsidRPr="0013570D">
        <w:rPr>
          <w:rFonts w:ascii="Times New Roman" w:hAnsi="Times New Roman" w:cs="Times New Roman"/>
          <w:sz w:val="28"/>
          <w:szCs w:val="28"/>
        </w:rPr>
        <w:t xml:space="preserve"> </w:t>
      </w:r>
      <w:r w:rsidRPr="0013570D">
        <w:rPr>
          <w:rFonts w:ascii="Times New Roman" w:hAnsi="Times New Roman" w:cs="Times New Roman"/>
          <w:sz w:val="28"/>
          <w:szCs w:val="28"/>
        </w:rPr>
        <w:t>или</w:t>
      </w:r>
      <w:r w:rsidR="0013570D" w:rsidRPr="0013570D">
        <w:rPr>
          <w:rFonts w:ascii="Times New Roman" w:hAnsi="Times New Roman" w:cs="Times New Roman"/>
          <w:sz w:val="28"/>
          <w:szCs w:val="28"/>
        </w:rPr>
        <w:t xml:space="preserve"> </w:t>
      </w:r>
      <w:hyperlink r:id="rId63" w:anchor="0002-91-iihc-20200115-64-0-3" w:tgtFrame="_blank" w:history="1">
        <w:r w:rsidRPr="0013570D">
          <w:rPr>
            <w:rStyle w:val="a4"/>
            <w:rFonts w:ascii="Times New Roman" w:hAnsi="Times New Roman" w:cs="Times New Roman"/>
            <w:color w:val="auto"/>
            <w:sz w:val="28"/>
            <w:szCs w:val="28"/>
            <w:u w:val="none"/>
          </w:rPr>
          <w:t>3</w:t>
        </w:r>
      </w:hyperlink>
      <w:r w:rsidR="0013570D" w:rsidRPr="0013570D">
        <w:rPr>
          <w:rFonts w:ascii="Times New Roman" w:hAnsi="Times New Roman" w:cs="Times New Roman"/>
          <w:sz w:val="28"/>
          <w:szCs w:val="28"/>
        </w:rPr>
        <w:t xml:space="preserve"> </w:t>
      </w:r>
      <w:hyperlink r:id="rId64" w:anchor="0002-91-iihc-20200115-64" w:tgtFrame="_blank" w:history="1">
        <w:r w:rsidRPr="0013570D">
          <w:rPr>
            <w:rStyle w:val="a4"/>
            <w:rFonts w:ascii="Times New Roman" w:hAnsi="Times New Roman" w:cs="Times New Roman"/>
            <w:color w:val="auto"/>
            <w:sz w:val="28"/>
            <w:szCs w:val="28"/>
            <w:u w:val="none"/>
          </w:rPr>
          <w:t>статьи 64</w:t>
        </w:r>
      </w:hyperlink>
      <w:r w:rsidR="0013570D" w:rsidRPr="0013570D">
        <w:rPr>
          <w:rFonts w:ascii="Times New Roman" w:hAnsi="Times New Roman" w:cs="Times New Roman"/>
          <w:sz w:val="28"/>
          <w:szCs w:val="28"/>
        </w:rPr>
        <w:t xml:space="preserve"> </w:t>
      </w:r>
      <w:hyperlink r:id="rId65"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3" w:name="0001-167-20200525-5-2-6"/>
      <w:bookmarkEnd w:id="83"/>
      <w:r w:rsidRPr="0013570D">
        <w:rPr>
          <w:rFonts w:ascii="Times New Roman" w:hAnsi="Times New Roman" w:cs="Times New Roman"/>
          <w:sz w:val="28"/>
          <w:szCs w:val="28"/>
        </w:rPr>
        <w:t>5.2.6. Увольнение с гражданской службы, за исключением увольнения по основанию, предусмотренному пунктом </w:t>
      </w:r>
      <w:hyperlink r:id="rId66" w:anchor="0002-91-iihc-20200115-40-1-11" w:tgtFrame="_blank" w:history="1">
        <w:r w:rsidRPr="0013570D">
          <w:rPr>
            <w:rStyle w:val="a4"/>
            <w:rFonts w:ascii="Times New Roman" w:hAnsi="Times New Roman" w:cs="Times New Roman"/>
            <w:color w:val="auto"/>
            <w:sz w:val="28"/>
            <w:szCs w:val="28"/>
            <w:u w:val="none"/>
          </w:rPr>
          <w:t>11</w:t>
        </w:r>
      </w:hyperlink>
      <w:r w:rsidRPr="0013570D">
        <w:rPr>
          <w:rFonts w:ascii="Times New Roman" w:hAnsi="Times New Roman" w:cs="Times New Roman"/>
          <w:sz w:val="28"/>
          <w:szCs w:val="28"/>
        </w:rPr>
        <w:t> или </w:t>
      </w:r>
      <w:hyperlink r:id="rId67" w:anchor="0002-91-iihc-20200115-40-1-12" w:tgtFrame="_blank" w:history="1">
        <w:r w:rsidRPr="0013570D">
          <w:rPr>
            <w:rStyle w:val="a4"/>
            <w:rFonts w:ascii="Times New Roman" w:hAnsi="Times New Roman" w:cs="Times New Roman"/>
            <w:color w:val="auto"/>
            <w:sz w:val="28"/>
            <w:szCs w:val="28"/>
            <w:u w:val="none"/>
          </w:rPr>
          <w:t>12</w:t>
        </w:r>
      </w:hyperlink>
      <w:r w:rsidRPr="0013570D">
        <w:rPr>
          <w:rFonts w:ascii="Times New Roman" w:hAnsi="Times New Roman" w:cs="Times New Roman"/>
          <w:sz w:val="28"/>
          <w:szCs w:val="28"/>
        </w:rPr>
        <w:t> </w:t>
      </w:r>
      <w:hyperlink r:id="rId68" w:anchor="0002-91-iihc-20200115-40-1" w:tgtFrame="_blank" w:history="1">
        <w:r w:rsidRPr="0013570D">
          <w:rPr>
            <w:rStyle w:val="a4"/>
            <w:rFonts w:ascii="Times New Roman" w:hAnsi="Times New Roman" w:cs="Times New Roman"/>
            <w:color w:val="auto"/>
            <w:sz w:val="28"/>
            <w:szCs w:val="28"/>
            <w:u w:val="none"/>
          </w:rPr>
          <w:t>части 1</w:t>
        </w:r>
      </w:hyperlink>
      <w:r w:rsidRPr="0013570D">
        <w:rPr>
          <w:rFonts w:ascii="Times New Roman" w:hAnsi="Times New Roman" w:cs="Times New Roman"/>
          <w:sz w:val="28"/>
          <w:szCs w:val="28"/>
        </w:rPr>
        <w:t> </w:t>
      </w:r>
      <w:hyperlink r:id="rId69" w:anchor="0002-91-iihc-20200115-40" w:tgtFrame="_blank" w:history="1">
        <w:r w:rsidRPr="0013570D">
          <w:rPr>
            <w:rStyle w:val="a4"/>
            <w:rFonts w:ascii="Times New Roman" w:hAnsi="Times New Roman" w:cs="Times New Roman"/>
            <w:color w:val="auto"/>
            <w:sz w:val="28"/>
            <w:szCs w:val="28"/>
            <w:u w:val="none"/>
          </w:rPr>
          <w:t>статьи 40</w:t>
        </w:r>
      </w:hyperlink>
      <w:r w:rsidRPr="0013570D">
        <w:rPr>
          <w:rFonts w:ascii="Times New Roman" w:hAnsi="Times New Roman" w:cs="Times New Roman"/>
          <w:sz w:val="28"/>
          <w:szCs w:val="28"/>
        </w:rPr>
        <w:t> </w:t>
      </w:r>
      <w:hyperlink r:id="rId70"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 либо по одному из оснований, предусмотренных </w:t>
      </w:r>
      <w:hyperlink r:id="rId71" w:anchor="0002-91-iihc-20200115-42-1" w:tgtFrame="_blank" w:history="1">
        <w:r w:rsidRPr="0013570D">
          <w:rPr>
            <w:rStyle w:val="a4"/>
            <w:rFonts w:ascii="Times New Roman" w:hAnsi="Times New Roman" w:cs="Times New Roman"/>
            <w:color w:val="auto"/>
            <w:sz w:val="28"/>
            <w:szCs w:val="28"/>
            <w:u w:val="none"/>
          </w:rPr>
          <w:t>частью 1</w:t>
        </w:r>
      </w:hyperlink>
      <w:r w:rsidRPr="0013570D">
        <w:rPr>
          <w:rFonts w:ascii="Times New Roman" w:hAnsi="Times New Roman" w:cs="Times New Roman"/>
          <w:sz w:val="28"/>
          <w:szCs w:val="28"/>
        </w:rPr>
        <w:t> </w:t>
      </w:r>
      <w:hyperlink r:id="rId72" w:anchor="0002-91-iihc-20200115-42" w:tgtFrame="_blank" w:history="1">
        <w:r w:rsidRPr="0013570D">
          <w:rPr>
            <w:rStyle w:val="a4"/>
            <w:rFonts w:ascii="Times New Roman" w:hAnsi="Times New Roman" w:cs="Times New Roman"/>
            <w:color w:val="auto"/>
            <w:sz w:val="28"/>
            <w:szCs w:val="28"/>
            <w:u w:val="none"/>
          </w:rPr>
          <w:t>статьи 42</w:t>
        </w:r>
      </w:hyperlink>
      <w:r w:rsidRPr="0013570D">
        <w:rPr>
          <w:rFonts w:ascii="Times New Roman" w:hAnsi="Times New Roman" w:cs="Times New Roman"/>
          <w:sz w:val="28"/>
          <w:szCs w:val="28"/>
        </w:rPr>
        <w:t> </w:t>
      </w:r>
      <w:hyperlink r:id="rId73"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4" w:name="0001-167-20200525-5-2-7"/>
      <w:bookmarkEnd w:id="84"/>
      <w:r w:rsidRPr="0013570D">
        <w:rPr>
          <w:rFonts w:ascii="Times New Roman" w:hAnsi="Times New Roman" w:cs="Times New Roman"/>
          <w:sz w:val="28"/>
          <w:szCs w:val="28"/>
        </w:rPr>
        <w:t>5.2.7. Непрерывное пребывание в кадровом резерве более трех лет.</w:t>
      </w:r>
    </w:p>
    <w:p w:rsidR="0013570D" w:rsidRPr="0013570D" w:rsidRDefault="0013570D" w:rsidP="0013570D">
      <w:pPr>
        <w:spacing w:after="0" w:line="240" w:lineRule="auto"/>
        <w:ind w:firstLine="709"/>
        <w:jc w:val="both"/>
        <w:rPr>
          <w:rFonts w:ascii="Times New Roman" w:hAnsi="Times New Roman" w:cs="Times New Roman"/>
          <w:sz w:val="28"/>
          <w:szCs w:val="28"/>
        </w:rPr>
      </w:pPr>
      <w:bookmarkStart w:id="85" w:name="0001-167-20200525-5-3"/>
      <w:bookmarkEnd w:id="85"/>
    </w:p>
    <w:p w:rsidR="00296565" w:rsidRPr="0013570D" w:rsidRDefault="00296565" w:rsidP="0013570D">
      <w:pPr>
        <w:spacing w:after="0" w:line="240" w:lineRule="auto"/>
        <w:ind w:firstLine="709"/>
        <w:jc w:val="both"/>
        <w:rPr>
          <w:rFonts w:ascii="Times New Roman" w:hAnsi="Times New Roman" w:cs="Times New Roman"/>
          <w:sz w:val="28"/>
          <w:szCs w:val="28"/>
        </w:rPr>
      </w:pPr>
      <w:r w:rsidRPr="0013570D">
        <w:rPr>
          <w:rFonts w:ascii="Times New Roman" w:hAnsi="Times New Roman" w:cs="Times New Roman"/>
          <w:sz w:val="28"/>
          <w:szCs w:val="28"/>
        </w:rPr>
        <w:t>5.3. Основаниями исключения гражданина из кадрового резерва являются: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6" w:name="0001-167-20200525-5-3-1"/>
      <w:bookmarkEnd w:id="86"/>
      <w:r w:rsidRPr="0013570D">
        <w:rPr>
          <w:rFonts w:ascii="Times New Roman" w:hAnsi="Times New Roman" w:cs="Times New Roman"/>
          <w:sz w:val="28"/>
          <w:szCs w:val="28"/>
        </w:rPr>
        <w:t>5.3.1. Личное заявление.</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7" w:name="0001-167-20200525-5-3-2"/>
      <w:bookmarkEnd w:id="87"/>
      <w:r w:rsidRPr="0013570D">
        <w:rPr>
          <w:rFonts w:ascii="Times New Roman" w:hAnsi="Times New Roman" w:cs="Times New Roman"/>
          <w:sz w:val="28"/>
          <w:szCs w:val="28"/>
        </w:rPr>
        <w:t>5.3.2.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8" w:name="0001-167-20200525-5-3-3"/>
      <w:bookmarkEnd w:id="88"/>
      <w:r w:rsidRPr="0013570D">
        <w:rPr>
          <w:rFonts w:ascii="Times New Roman" w:hAnsi="Times New Roman" w:cs="Times New Roman"/>
          <w:sz w:val="28"/>
          <w:szCs w:val="28"/>
        </w:rPr>
        <w:t>5.3.3.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89" w:name="0001-167-20200525-5-3-4"/>
      <w:bookmarkEnd w:id="89"/>
      <w:r w:rsidRPr="0013570D">
        <w:rPr>
          <w:rFonts w:ascii="Times New Roman" w:hAnsi="Times New Roman" w:cs="Times New Roman"/>
          <w:sz w:val="28"/>
          <w:szCs w:val="28"/>
        </w:rPr>
        <w:t>5.3.4. Признание гражданина недееспособным или ограниченно дееспособным решением суда, вступившим в законную силу.</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0" w:name="0001-167-20200525-5-3-5"/>
      <w:bookmarkEnd w:id="90"/>
      <w:r w:rsidRPr="0013570D">
        <w:rPr>
          <w:rFonts w:ascii="Times New Roman" w:hAnsi="Times New Roman" w:cs="Times New Roman"/>
          <w:sz w:val="28"/>
          <w:szCs w:val="28"/>
        </w:rPr>
        <w:t>5.3.5. Наличие заболевания, препятствующего поступлению на гражданскую службу и подтвержденного заключением учреждения здравоохранения.</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1" w:name="0001-167-20200525-5-3-6"/>
      <w:bookmarkEnd w:id="91"/>
      <w:r w:rsidRPr="0013570D">
        <w:rPr>
          <w:rFonts w:ascii="Times New Roman" w:hAnsi="Times New Roman" w:cs="Times New Roman"/>
          <w:sz w:val="28"/>
          <w:szCs w:val="28"/>
        </w:rPr>
        <w:t>5.3.6. Достижение предельного возраста пребывания на гражданской службе, установленного </w:t>
      </w:r>
      <w:hyperlink r:id="rId74" w:anchor="0002-91-iihc-20200115-28" w:tgtFrame="_blank" w:history="1">
        <w:r w:rsidRPr="0013570D">
          <w:rPr>
            <w:rStyle w:val="a4"/>
            <w:rFonts w:ascii="Times New Roman" w:hAnsi="Times New Roman" w:cs="Times New Roman"/>
            <w:color w:val="auto"/>
            <w:sz w:val="28"/>
            <w:szCs w:val="28"/>
            <w:u w:val="none"/>
          </w:rPr>
          <w:t>статьей 28</w:t>
        </w:r>
      </w:hyperlink>
      <w:r w:rsidRPr="0013570D">
        <w:rPr>
          <w:rFonts w:ascii="Times New Roman" w:hAnsi="Times New Roman" w:cs="Times New Roman"/>
          <w:sz w:val="28"/>
          <w:szCs w:val="28"/>
        </w:rPr>
        <w:t> </w:t>
      </w:r>
      <w:hyperlink r:id="rId75" w:tgtFrame="_blank" w:history="1">
        <w:r w:rsidRPr="0013570D">
          <w:rPr>
            <w:rStyle w:val="a4"/>
            <w:rFonts w:ascii="Times New Roman" w:hAnsi="Times New Roman" w:cs="Times New Roman"/>
            <w:color w:val="auto"/>
            <w:sz w:val="28"/>
            <w:szCs w:val="28"/>
            <w:u w:val="none"/>
          </w:rPr>
          <w:t>Закона</w:t>
        </w:r>
      </w:hyperlink>
      <w:r w:rsidRPr="0013570D">
        <w:rPr>
          <w:rFonts w:ascii="Times New Roman" w:hAnsi="Times New Roman" w:cs="Times New Roman"/>
          <w:sz w:val="28"/>
          <w:szCs w:val="28"/>
        </w:rPr>
        <w:t>.</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2" w:name="0001-167-20200525-5-3-7"/>
      <w:bookmarkEnd w:id="92"/>
      <w:r w:rsidRPr="0013570D">
        <w:rPr>
          <w:rFonts w:ascii="Times New Roman" w:hAnsi="Times New Roman" w:cs="Times New Roman"/>
          <w:sz w:val="28"/>
          <w:szCs w:val="28"/>
        </w:rPr>
        <w:t>5.3.7. Осуждение гражданина к наказанию, исключающему возможность поступления на гражданскую службу, по приговору суда, вступившему в законную силу.</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3" w:name="0001-167-20200525-5-3-8"/>
      <w:bookmarkEnd w:id="93"/>
      <w:r w:rsidRPr="0013570D">
        <w:rPr>
          <w:rFonts w:ascii="Times New Roman" w:hAnsi="Times New Roman" w:cs="Times New Roman"/>
          <w:sz w:val="28"/>
          <w:szCs w:val="28"/>
        </w:rPr>
        <w:t>5.3.8. Признание гражданина полностью неспособным к трудовой деятельности в соответствии с медицинским заключением, выданным в порядке, установленном законами и иными нормативными правовыми актами Донецкой Народной Республики.</w:t>
      </w:r>
    </w:p>
    <w:p w:rsidR="00296565" w:rsidRPr="0013570D" w:rsidRDefault="00296565" w:rsidP="0013570D">
      <w:pPr>
        <w:spacing w:after="0" w:line="240" w:lineRule="auto"/>
        <w:ind w:firstLine="709"/>
        <w:jc w:val="both"/>
        <w:rPr>
          <w:rFonts w:ascii="Times New Roman" w:hAnsi="Times New Roman" w:cs="Times New Roman"/>
          <w:sz w:val="28"/>
          <w:szCs w:val="28"/>
        </w:rPr>
      </w:pPr>
      <w:bookmarkStart w:id="94" w:name="0001-167-20200525-5-3-9"/>
      <w:bookmarkEnd w:id="94"/>
      <w:r w:rsidRPr="0013570D">
        <w:rPr>
          <w:rFonts w:ascii="Times New Roman" w:hAnsi="Times New Roman" w:cs="Times New Roman"/>
          <w:sz w:val="28"/>
          <w:szCs w:val="28"/>
        </w:rPr>
        <w:t>5.3.9. Непрерывное пребывание в кадровом резерве более трех лет.</w:t>
      </w:r>
    </w:p>
    <w:p w:rsidR="00301579" w:rsidRDefault="00301579" w:rsidP="0013570D">
      <w:pPr>
        <w:spacing w:after="0" w:line="240" w:lineRule="auto"/>
        <w:ind w:firstLine="709"/>
        <w:jc w:val="both"/>
        <w:rPr>
          <w:rFonts w:ascii="Times New Roman" w:hAnsi="Times New Roman" w:cs="Times New Roman"/>
          <w:sz w:val="28"/>
          <w:szCs w:val="28"/>
        </w:rPr>
      </w:pPr>
    </w:p>
    <w:p w:rsidR="00A875C4" w:rsidRPr="0013570D" w:rsidRDefault="00A875C4" w:rsidP="0013570D">
      <w:pPr>
        <w:spacing w:after="0" w:line="240" w:lineRule="auto"/>
        <w:ind w:firstLine="709"/>
        <w:jc w:val="both"/>
        <w:rPr>
          <w:rFonts w:ascii="Times New Roman" w:hAnsi="Times New Roman" w:cs="Times New Roman"/>
          <w:sz w:val="28"/>
          <w:szCs w:val="28"/>
        </w:rPr>
      </w:pPr>
    </w:p>
    <w:p w:rsidR="00301579" w:rsidRPr="0013570D" w:rsidRDefault="00301579" w:rsidP="0013570D">
      <w:pPr>
        <w:spacing w:after="0" w:line="240" w:lineRule="auto"/>
        <w:jc w:val="both"/>
        <w:rPr>
          <w:rFonts w:ascii="Times New Roman" w:hAnsi="Times New Roman" w:cs="Times New Roman"/>
          <w:sz w:val="28"/>
          <w:szCs w:val="28"/>
        </w:rPr>
      </w:pPr>
    </w:p>
    <w:p w:rsidR="00063AFA" w:rsidRDefault="00063AFA" w:rsidP="001357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01579" w:rsidRPr="0013570D">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Калининского</w:t>
      </w:r>
      <w:proofErr w:type="gramEnd"/>
      <w:r>
        <w:rPr>
          <w:rFonts w:ascii="Times New Roman" w:hAnsi="Times New Roman" w:cs="Times New Roman"/>
          <w:sz w:val="28"/>
          <w:szCs w:val="28"/>
        </w:rPr>
        <w:t xml:space="preserve"> </w:t>
      </w:r>
    </w:p>
    <w:p w:rsidR="00301579" w:rsidRDefault="00063AFA" w:rsidP="002965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района </w:t>
      </w:r>
      <w:r w:rsidR="00301579" w:rsidRPr="0013570D">
        <w:rPr>
          <w:rFonts w:ascii="Times New Roman" w:hAnsi="Times New Roman" w:cs="Times New Roman"/>
          <w:sz w:val="28"/>
          <w:szCs w:val="28"/>
        </w:rPr>
        <w:t>г</w:t>
      </w:r>
      <w:proofErr w:type="gramStart"/>
      <w:r>
        <w:rPr>
          <w:rFonts w:ascii="Times New Roman" w:hAnsi="Times New Roman" w:cs="Times New Roman"/>
          <w:sz w:val="28"/>
          <w:szCs w:val="28"/>
        </w:rPr>
        <w:t>.</w:t>
      </w:r>
      <w:r w:rsidR="00301579" w:rsidRPr="0013570D">
        <w:rPr>
          <w:rFonts w:ascii="Times New Roman" w:hAnsi="Times New Roman" w:cs="Times New Roman"/>
          <w:sz w:val="28"/>
          <w:szCs w:val="28"/>
        </w:rPr>
        <w:t>Г</w:t>
      </w:r>
      <w:proofErr w:type="gramEnd"/>
      <w:r w:rsidR="00301579" w:rsidRPr="0013570D">
        <w:rPr>
          <w:rFonts w:ascii="Times New Roman" w:hAnsi="Times New Roman" w:cs="Times New Roman"/>
          <w:sz w:val="28"/>
          <w:szCs w:val="28"/>
        </w:rPr>
        <w:t xml:space="preserve">орловка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Е.В. Матенчук</w:t>
      </w:r>
    </w:p>
    <w:p w:rsidR="00063AFA" w:rsidRPr="00296565" w:rsidRDefault="00063AFA" w:rsidP="00296565">
      <w:pPr>
        <w:spacing w:after="0" w:line="240" w:lineRule="auto"/>
        <w:jc w:val="both"/>
        <w:rPr>
          <w:rFonts w:ascii="Times New Roman" w:hAnsi="Times New Roman" w:cs="Times New Roman"/>
          <w:sz w:val="28"/>
          <w:szCs w:val="28"/>
        </w:rPr>
      </w:pPr>
    </w:p>
    <w:p w:rsidR="00301579" w:rsidRPr="00296565" w:rsidRDefault="00301579" w:rsidP="00296565">
      <w:pPr>
        <w:spacing w:after="0" w:line="240" w:lineRule="auto"/>
        <w:jc w:val="both"/>
        <w:rPr>
          <w:rFonts w:ascii="Times New Roman" w:hAnsi="Times New Roman" w:cs="Times New Roman"/>
          <w:sz w:val="28"/>
          <w:szCs w:val="28"/>
        </w:rPr>
      </w:pPr>
    </w:p>
    <w:p w:rsidR="00301579" w:rsidRPr="001513B5" w:rsidRDefault="001513B5" w:rsidP="001513B5">
      <w:pPr>
        <w:spacing w:after="0" w:line="240" w:lineRule="auto"/>
        <w:jc w:val="both"/>
        <w:rPr>
          <w:rFonts w:ascii="Times New Roman" w:hAnsi="Times New Roman" w:cs="Times New Roman"/>
          <w:sz w:val="24"/>
          <w:szCs w:val="24"/>
        </w:rPr>
      </w:pPr>
      <w:r w:rsidRPr="001513B5">
        <w:rPr>
          <w:rFonts w:ascii="Times New Roman" w:hAnsi="Times New Roman" w:cs="Times New Roman"/>
          <w:sz w:val="24"/>
          <w:szCs w:val="24"/>
        </w:rPr>
        <w:t xml:space="preserve">Положение о кадровом резерве администрации </w:t>
      </w:r>
      <w:r w:rsidR="00063AFA">
        <w:rPr>
          <w:rFonts w:ascii="Times New Roman" w:hAnsi="Times New Roman" w:cs="Times New Roman"/>
          <w:sz w:val="24"/>
          <w:szCs w:val="24"/>
        </w:rPr>
        <w:t xml:space="preserve">Калининского района </w:t>
      </w:r>
      <w:r w:rsidRPr="001513B5">
        <w:rPr>
          <w:rFonts w:ascii="Times New Roman" w:hAnsi="Times New Roman" w:cs="Times New Roman"/>
          <w:sz w:val="24"/>
          <w:szCs w:val="24"/>
        </w:rPr>
        <w:t>г</w:t>
      </w:r>
      <w:proofErr w:type="gramStart"/>
      <w:r w:rsidR="00063AFA">
        <w:rPr>
          <w:rFonts w:ascii="Times New Roman" w:hAnsi="Times New Roman" w:cs="Times New Roman"/>
          <w:sz w:val="24"/>
          <w:szCs w:val="24"/>
        </w:rPr>
        <w:t>.</w:t>
      </w:r>
      <w:r w:rsidRPr="001513B5">
        <w:rPr>
          <w:rFonts w:ascii="Times New Roman" w:hAnsi="Times New Roman" w:cs="Times New Roman"/>
          <w:sz w:val="24"/>
          <w:szCs w:val="24"/>
        </w:rPr>
        <w:t>Г</w:t>
      </w:r>
      <w:proofErr w:type="gramEnd"/>
      <w:r w:rsidRPr="001513B5">
        <w:rPr>
          <w:rFonts w:ascii="Times New Roman" w:hAnsi="Times New Roman" w:cs="Times New Roman"/>
          <w:sz w:val="24"/>
          <w:szCs w:val="24"/>
        </w:rPr>
        <w:t>орловка</w:t>
      </w:r>
      <w:r>
        <w:rPr>
          <w:rFonts w:ascii="Times New Roman" w:hAnsi="Times New Roman" w:cs="Times New Roman"/>
          <w:sz w:val="24"/>
          <w:szCs w:val="24"/>
        </w:rPr>
        <w:t xml:space="preserve"> </w:t>
      </w:r>
      <w:r w:rsidR="00381DEE" w:rsidRPr="001513B5">
        <w:rPr>
          <w:rFonts w:ascii="Times New Roman" w:hAnsi="Times New Roman" w:cs="Times New Roman"/>
          <w:sz w:val="24"/>
          <w:szCs w:val="24"/>
        </w:rPr>
        <w:t>подготовлен</w:t>
      </w:r>
      <w:r>
        <w:rPr>
          <w:rFonts w:ascii="Times New Roman" w:hAnsi="Times New Roman" w:cs="Times New Roman"/>
          <w:sz w:val="24"/>
          <w:szCs w:val="24"/>
        </w:rPr>
        <w:t>о</w:t>
      </w:r>
      <w:r w:rsidR="00301579" w:rsidRPr="001513B5">
        <w:rPr>
          <w:rFonts w:ascii="Times New Roman" w:hAnsi="Times New Roman" w:cs="Times New Roman"/>
          <w:sz w:val="24"/>
          <w:szCs w:val="24"/>
        </w:rPr>
        <w:t xml:space="preserve"> </w:t>
      </w:r>
      <w:r w:rsidR="00063AFA">
        <w:rPr>
          <w:rFonts w:ascii="Times New Roman" w:hAnsi="Times New Roman" w:cs="Times New Roman"/>
          <w:sz w:val="24"/>
          <w:szCs w:val="24"/>
        </w:rPr>
        <w:t xml:space="preserve">общим </w:t>
      </w:r>
      <w:r w:rsidR="00301579" w:rsidRPr="001513B5">
        <w:rPr>
          <w:rFonts w:ascii="Times New Roman" w:hAnsi="Times New Roman" w:cs="Times New Roman"/>
          <w:sz w:val="24"/>
          <w:szCs w:val="24"/>
        </w:rPr>
        <w:t xml:space="preserve">отделом администрации </w:t>
      </w:r>
      <w:r w:rsidR="00063AFA">
        <w:rPr>
          <w:rFonts w:ascii="Times New Roman" w:hAnsi="Times New Roman" w:cs="Times New Roman"/>
          <w:sz w:val="24"/>
          <w:szCs w:val="24"/>
        </w:rPr>
        <w:t xml:space="preserve">Калининского района </w:t>
      </w:r>
      <w:r w:rsidR="00301579" w:rsidRPr="001513B5">
        <w:rPr>
          <w:rFonts w:ascii="Times New Roman" w:hAnsi="Times New Roman" w:cs="Times New Roman"/>
          <w:sz w:val="24"/>
          <w:szCs w:val="24"/>
        </w:rPr>
        <w:t>г</w:t>
      </w:r>
      <w:r w:rsidR="00063AFA">
        <w:rPr>
          <w:rFonts w:ascii="Times New Roman" w:hAnsi="Times New Roman" w:cs="Times New Roman"/>
          <w:sz w:val="24"/>
          <w:szCs w:val="24"/>
        </w:rPr>
        <w:t>.</w:t>
      </w:r>
      <w:r w:rsidR="00301579" w:rsidRPr="001513B5">
        <w:rPr>
          <w:rFonts w:ascii="Times New Roman" w:hAnsi="Times New Roman" w:cs="Times New Roman"/>
          <w:sz w:val="24"/>
          <w:szCs w:val="24"/>
        </w:rPr>
        <w:t>Горловка</w:t>
      </w:r>
    </w:p>
    <w:p w:rsidR="00301579" w:rsidRPr="0013570D" w:rsidRDefault="00301579" w:rsidP="00296565">
      <w:pPr>
        <w:spacing w:after="0" w:line="240" w:lineRule="auto"/>
        <w:jc w:val="both"/>
        <w:rPr>
          <w:rFonts w:ascii="Times New Roman" w:hAnsi="Times New Roman" w:cs="Times New Roman"/>
          <w:sz w:val="24"/>
          <w:szCs w:val="24"/>
        </w:rPr>
      </w:pPr>
    </w:p>
    <w:p w:rsidR="00C96E4D" w:rsidRDefault="00C96E4D" w:rsidP="00296565">
      <w:pPr>
        <w:spacing w:after="0" w:line="240" w:lineRule="auto"/>
        <w:jc w:val="both"/>
        <w:rPr>
          <w:rFonts w:ascii="Times New Roman" w:hAnsi="Times New Roman" w:cs="Times New Roman"/>
          <w:sz w:val="28"/>
          <w:szCs w:val="28"/>
        </w:rPr>
      </w:pPr>
    </w:p>
    <w:p w:rsidR="00063AFA" w:rsidRPr="00296565" w:rsidRDefault="00063AFA" w:rsidP="00296565">
      <w:pPr>
        <w:spacing w:after="0" w:line="240" w:lineRule="auto"/>
        <w:jc w:val="both"/>
        <w:rPr>
          <w:rFonts w:ascii="Times New Roman" w:hAnsi="Times New Roman" w:cs="Times New Roman"/>
          <w:sz w:val="28"/>
          <w:szCs w:val="28"/>
        </w:rPr>
      </w:pPr>
    </w:p>
    <w:p w:rsidR="00301579" w:rsidRPr="00296565" w:rsidRDefault="00063AFA" w:rsidP="002965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н</w:t>
      </w:r>
      <w:r w:rsidR="00301579" w:rsidRPr="00296565">
        <w:rPr>
          <w:rFonts w:ascii="Times New Roman" w:hAnsi="Times New Roman" w:cs="Times New Roman"/>
          <w:sz w:val="28"/>
          <w:szCs w:val="28"/>
        </w:rPr>
        <w:t>ачальник</w:t>
      </w:r>
      <w:r>
        <w:rPr>
          <w:rFonts w:ascii="Times New Roman" w:hAnsi="Times New Roman" w:cs="Times New Roman"/>
          <w:sz w:val="28"/>
          <w:szCs w:val="28"/>
        </w:rPr>
        <w:t>а</w:t>
      </w:r>
      <w:r w:rsidR="00301579" w:rsidRPr="00296565">
        <w:rPr>
          <w:rFonts w:ascii="Times New Roman" w:hAnsi="Times New Roman" w:cs="Times New Roman"/>
          <w:sz w:val="28"/>
          <w:szCs w:val="28"/>
        </w:rPr>
        <w:t xml:space="preserve"> отдела                  </w:t>
      </w:r>
      <w:r w:rsidR="00C02BBE" w:rsidRPr="00296565">
        <w:rPr>
          <w:rFonts w:ascii="Times New Roman" w:hAnsi="Times New Roman" w:cs="Times New Roman"/>
          <w:sz w:val="28"/>
          <w:szCs w:val="28"/>
        </w:rPr>
        <w:t xml:space="preserve">                             </w:t>
      </w:r>
      <w:r w:rsidR="00301579" w:rsidRPr="00296565">
        <w:rPr>
          <w:rFonts w:ascii="Times New Roman" w:hAnsi="Times New Roman" w:cs="Times New Roman"/>
          <w:sz w:val="28"/>
          <w:szCs w:val="28"/>
        </w:rPr>
        <w:t xml:space="preserve">        </w:t>
      </w:r>
      <w:r>
        <w:rPr>
          <w:rFonts w:ascii="Times New Roman" w:hAnsi="Times New Roman" w:cs="Times New Roman"/>
          <w:sz w:val="28"/>
          <w:szCs w:val="28"/>
        </w:rPr>
        <w:t xml:space="preserve">      О.В. Москалец</w:t>
      </w:r>
    </w:p>
    <w:sectPr w:rsidR="00301579" w:rsidRPr="00296565" w:rsidSect="00707BD1">
      <w:headerReference w:type="default" r:id="rId7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FA7" w:rsidRDefault="00391FA7" w:rsidP="0088468D">
      <w:pPr>
        <w:spacing w:after="0" w:line="240" w:lineRule="auto"/>
      </w:pPr>
      <w:r>
        <w:separator/>
      </w:r>
    </w:p>
  </w:endnote>
  <w:endnote w:type="continuationSeparator" w:id="0">
    <w:p w:rsidR="00391FA7" w:rsidRDefault="00391FA7" w:rsidP="00884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FA7" w:rsidRDefault="00391FA7" w:rsidP="0088468D">
      <w:pPr>
        <w:spacing w:after="0" w:line="240" w:lineRule="auto"/>
      </w:pPr>
      <w:r>
        <w:separator/>
      </w:r>
    </w:p>
  </w:footnote>
  <w:footnote w:type="continuationSeparator" w:id="0">
    <w:p w:rsidR="00391FA7" w:rsidRDefault="00391FA7" w:rsidP="00884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454466"/>
      <w:docPartObj>
        <w:docPartGallery w:val="Page Numbers (Top of Page)"/>
        <w:docPartUnique/>
      </w:docPartObj>
    </w:sdtPr>
    <w:sdtEndPr>
      <w:rPr>
        <w:rFonts w:ascii="Times New Roman" w:hAnsi="Times New Roman" w:cs="Times New Roman"/>
        <w:sz w:val="28"/>
        <w:szCs w:val="28"/>
      </w:rPr>
    </w:sdtEndPr>
    <w:sdtContent>
      <w:p w:rsidR="001513B5" w:rsidRPr="00CC41A4" w:rsidRDefault="00A0311B">
        <w:pPr>
          <w:pStyle w:val="a8"/>
          <w:jc w:val="center"/>
          <w:rPr>
            <w:rFonts w:ascii="Times New Roman" w:hAnsi="Times New Roman" w:cs="Times New Roman"/>
            <w:sz w:val="28"/>
            <w:szCs w:val="28"/>
          </w:rPr>
        </w:pPr>
        <w:r w:rsidRPr="00CC41A4">
          <w:rPr>
            <w:rFonts w:ascii="Times New Roman" w:hAnsi="Times New Roman" w:cs="Times New Roman"/>
            <w:sz w:val="28"/>
            <w:szCs w:val="28"/>
          </w:rPr>
          <w:fldChar w:fldCharType="begin"/>
        </w:r>
        <w:r w:rsidR="001513B5" w:rsidRPr="00CC41A4">
          <w:rPr>
            <w:rFonts w:ascii="Times New Roman" w:hAnsi="Times New Roman" w:cs="Times New Roman"/>
            <w:sz w:val="28"/>
            <w:szCs w:val="28"/>
          </w:rPr>
          <w:instrText>PAGE   \* MERGEFORMAT</w:instrText>
        </w:r>
        <w:r w:rsidRPr="00CC41A4">
          <w:rPr>
            <w:rFonts w:ascii="Times New Roman" w:hAnsi="Times New Roman" w:cs="Times New Roman"/>
            <w:sz w:val="28"/>
            <w:szCs w:val="28"/>
          </w:rPr>
          <w:fldChar w:fldCharType="separate"/>
        </w:r>
        <w:r w:rsidR="00082F9C">
          <w:rPr>
            <w:rFonts w:ascii="Times New Roman" w:hAnsi="Times New Roman" w:cs="Times New Roman"/>
            <w:noProof/>
            <w:sz w:val="28"/>
            <w:szCs w:val="28"/>
          </w:rPr>
          <w:t>10</w:t>
        </w:r>
        <w:r w:rsidRPr="00CC41A4">
          <w:rPr>
            <w:rFonts w:ascii="Times New Roman" w:hAnsi="Times New Roman" w:cs="Times New Roman"/>
            <w:sz w:val="28"/>
            <w:szCs w:val="28"/>
          </w:rPr>
          <w:fldChar w:fldCharType="end"/>
        </w:r>
      </w:p>
    </w:sdtContent>
  </w:sdt>
  <w:p w:rsidR="001513B5" w:rsidRPr="00FF1C03" w:rsidRDefault="001513B5">
    <w:pPr>
      <w:pStyle w:val="a8"/>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43813"/>
    <w:multiLevelType w:val="multilevel"/>
    <w:tmpl w:val="033C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hdrShapeDefaults>
    <o:shapedefaults v:ext="edit" spidmax="52226"/>
  </w:hdrShapeDefaults>
  <w:footnotePr>
    <w:footnote w:id="-1"/>
    <w:footnote w:id="0"/>
  </w:footnotePr>
  <w:endnotePr>
    <w:endnote w:id="-1"/>
    <w:endnote w:id="0"/>
  </w:endnotePr>
  <w:compat/>
  <w:rsids>
    <w:rsidRoot w:val="008A7327"/>
    <w:rsid w:val="000303B6"/>
    <w:rsid w:val="00063AFA"/>
    <w:rsid w:val="00066143"/>
    <w:rsid w:val="00082F9C"/>
    <w:rsid w:val="000B088C"/>
    <w:rsid w:val="000B0D3C"/>
    <w:rsid w:val="000B6946"/>
    <w:rsid w:val="00125E52"/>
    <w:rsid w:val="001305ED"/>
    <w:rsid w:val="00132C25"/>
    <w:rsid w:val="0013570D"/>
    <w:rsid w:val="00137098"/>
    <w:rsid w:val="001513B5"/>
    <w:rsid w:val="00162DD1"/>
    <w:rsid w:val="00184182"/>
    <w:rsid w:val="001A624A"/>
    <w:rsid w:val="001C091B"/>
    <w:rsid w:val="001C42EA"/>
    <w:rsid w:val="001C7589"/>
    <w:rsid w:val="001D3A28"/>
    <w:rsid w:val="002016C6"/>
    <w:rsid w:val="002220B9"/>
    <w:rsid w:val="00223FFF"/>
    <w:rsid w:val="002260AD"/>
    <w:rsid w:val="002653C5"/>
    <w:rsid w:val="00296565"/>
    <w:rsid w:val="002B17C3"/>
    <w:rsid w:val="002D403A"/>
    <w:rsid w:val="002E3881"/>
    <w:rsid w:val="00301579"/>
    <w:rsid w:val="00317E2D"/>
    <w:rsid w:val="00332410"/>
    <w:rsid w:val="0033418B"/>
    <w:rsid w:val="003411E6"/>
    <w:rsid w:val="00381DEE"/>
    <w:rsid w:val="00391FA7"/>
    <w:rsid w:val="003A5FED"/>
    <w:rsid w:val="003B63CC"/>
    <w:rsid w:val="003E1E50"/>
    <w:rsid w:val="003E27FC"/>
    <w:rsid w:val="003F73F2"/>
    <w:rsid w:val="0041231E"/>
    <w:rsid w:val="00420BF9"/>
    <w:rsid w:val="00453EB4"/>
    <w:rsid w:val="00496BBA"/>
    <w:rsid w:val="004B54F9"/>
    <w:rsid w:val="004C09E0"/>
    <w:rsid w:val="004C3E10"/>
    <w:rsid w:val="005E5003"/>
    <w:rsid w:val="00612790"/>
    <w:rsid w:val="006311AA"/>
    <w:rsid w:val="00641BEB"/>
    <w:rsid w:val="00672FB0"/>
    <w:rsid w:val="00681E42"/>
    <w:rsid w:val="006A3EF5"/>
    <w:rsid w:val="006B100B"/>
    <w:rsid w:val="006D6FF1"/>
    <w:rsid w:val="006F0F92"/>
    <w:rsid w:val="00707BD1"/>
    <w:rsid w:val="00714B08"/>
    <w:rsid w:val="007255B6"/>
    <w:rsid w:val="007267F4"/>
    <w:rsid w:val="0073163C"/>
    <w:rsid w:val="007E360F"/>
    <w:rsid w:val="007F3E1A"/>
    <w:rsid w:val="00831CE2"/>
    <w:rsid w:val="00833BD7"/>
    <w:rsid w:val="00843B5C"/>
    <w:rsid w:val="00866819"/>
    <w:rsid w:val="00870283"/>
    <w:rsid w:val="0088468D"/>
    <w:rsid w:val="008850D5"/>
    <w:rsid w:val="008A7327"/>
    <w:rsid w:val="008C1A04"/>
    <w:rsid w:val="00900936"/>
    <w:rsid w:val="0091777C"/>
    <w:rsid w:val="009A2075"/>
    <w:rsid w:val="009A5799"/>
    <w:rsid w:val="009B3EED"/>
    <w:rsid w:val="009C4776"/>
    <w:rsid w:val="009E6281"/>
    <w:rsid w:val="00A0311B"/>
    <w:rsid w:val="00A200C3"/>
    <w:rsid w:val="00A56D84"/>
    <w:rsid w:val="00A612E2"/>
    <w:rsid w:val="00A635F7"/>
    <w:rsid w:val="00A67DA4"/>
    <w:rsid w:val="00A8424E"/>
    <w:rsid w:val="00A875C4"/>
    <w:rsid w:val="00A959BD"/>
    <w:rsid w:val="00AA7E9E"/>
    <w:rsid w:val="00AC075B"/>
    <w:rsid w:val="00B10F17"/>
    <w:rsid w:val="00B13DFE"/>
    <w:rsid w:val="00B2680A"/>
    <w:rsid w:val="00B316E2"/>
    <w:rsid w:val="00B371EA"/>
    <w:rsid w:val="00B47725"/>
    <w:rsid w:val="00BB336B"/>
    <w:rsid w:val="00BC550D"/>
    <w:rsid w:val="00BE294F"/>
    <w:rsid w:val="00BF7FB0"/>
    <w:rsid w:val="00C02BBE"/>
    <w:rsid w:val="00C439B5"/>
    <w:rsid w:val="00C73CC0"/>
    <w:rsid w:val="00C74FE8"/>
    <w:rsid w:val="00C96E4D"/>
    <w:rsid w:val="00CC41A4"/>
    <w:rsid w:val="00CD0644"/>
    <w:rsid w:val="00CF1F8E"/>
    <w:rsid w:val="00D0178E"/>
    <w:rsid w:val="00D213C1"/>
    <w:rsid w:val="00D41061"/>
    <w:rsid w:val="00D5086A"/>
    <w:rsid w:val="00D50FDA"/>
    <w:rsid w:val="00D66341"/>
    <w:rsid w:val="00D859B6"/>
    <w:rsid w:val="00DB0915"/>
    <w:rsid w:val="00DD5809"/>
    <w:rsid w:val="00E1143F"/>
    <w:rsid w:val="00E43CEB"/>
    <w:rsid w:val="00ED121A"/>
    <w:rsid w:val="00EE2D22"/>
    <w:rsid w:val="00F15F51"/>
    <w:rsid w:val="00F3608F"/>
    <w:rsid w:val="00F41C40"/>
    <w:rsid w:val="00F57FD6"/>
    <w:rsid w:val="00F7012F"/>
    <w:rsid w:val="00F70BED"/>
    <w:rsid w:val="00FC4FA6"/>
    <w:rsid w:val="00FD7027"/>
    <w:rsid w:val="00FF073A"/>
    <w:rsid w:val="00FF1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3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A7327"/>
    <w:rPr>
      <w:color w:val="0000FF"/>
      <w:u w:val="single"/>
    </w:rPr>
  </w:style>
  <w:style w:type="character" w:styleId="a5">
    <w:name w:val="Strong"/>
    <w:basedOn w:val="a0"/>
    <w:uiPriority w:val="22"/>
    <w:qFormat/>
    <w:rsid w:val="008A7327"/>
    <w:rPr>
      <w:b/>
      <w:bCs/>
    </w:rPr>
  </w:style>
  <w:style w:type="character" w:styleId="a6">
    <w:name w:val="Emphasis"/>
    <w:basedOn w:val="a0"/>
    <w:uiPriority w:val="20"/>
    <w:qFormat/>
    <w:rsid w:val="008A7327"/>
    <w:rPr>
      <w:i/>
      <w:iCs/>
    </w:rPr>
  </w:style>
  <w:style w:type="table" w:styleId="a7">
    <w:name w:val="Table Grid"/>
    <w:basedOn w:val="a1"/>
    <w:uiPriority w:val="59"/>
    <w:rsid w:val="008846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846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468D"/>
  </w:style>
  <w:style w:type="paragraph" w:styleId="aa">
    <w:name w:val="footer"/>
    <w:basedOn w:val="a"/>
    <w:link w:val="ab"/>
    <w:uiPriority w:val="99"/>
    <w:unhideWhenUsed/>
    <w:rsid w:val="008846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468D"/>
  </w:style>
  <w:style w:type="character" w:customStyle="1" w:styleId="ac">
    <w:name w:val="Основной текст_"/>
    <w:basedOn w:val="a0"/>
    <w:link w:val="1"/>
    <w:rsid w:val="00137098"/>
    <w:rPr>
      <w:rFonts w:ascii="Times New Roman" w:eastAsia="Times New Roman" w:hAnsi="Times New Roman" w:cs="Times New Roman"/>
      <w:sz w:val="30"/>
      <w:szCs w:val="30"/>
      <w:shd w:val="clear" w:color="auto" w:fill="FFFFFF"/>
    </w:rPr>
  </w:style>
  <w:style w:type="paragraph" w:customStyle="1" w:styleId="1">
    <w:name w:val="Основной текст1"/>
    <w:basedOn w:val="a"/>
    <w:link w:val="ac"/>
    <w:rsid w:val="00137098"/>
    <w:pPr>
      <w:widowControl w:val="0"/>
      <w:shd w:val="clear" w:color="auto" w:fill="FFFFFF"/>
      <w:spacing w:after="0" w:line="240" w:lineRule="auto"/>
      <w:ind w:firstLine="400"/>
    </w:pPr>
    <w:rPr>
      <w:rFonts w:ascii="Times New Roman" w:eastAsia="Times New Roman" w:hAnsi="Times New Roman" w:cs="Times New Roman"/>
      <w:sz w:val="30"/>
      <w:szCs w:val="30"/>
    </w:rPr>
  </w:style>
  <w:style w:type="paragraph" w:styleId="ad">
    <w:name w:val="List Paragraph"/>
    <w:basedOn w:val="a"/>
    <w:uiPriority w:val="34"/>
    <w:qFormat/>
    <w:rsid w:val="006F0F92"/>
    <w:pPr>
      <w:ind w:left="720"/>
      <w:contextualSpacing/>
    </w:pPr>
  </w:style>
</w:styles>
</file>

<file path=word/webSettings.xml><?xml version="1.0" encoding="utf-8"?>
<w:webSettings xmlns:r="http://schemas.openxmlformats.org/officeDocument/2006/relationships" xmlns:w="http://schemas.openxmlformats.org/wordprocessingml/2006/main">
  <w:divs>
    <w:div w:id="794979663">
      <w:bodyDiv w:val="1"/>
      <w:marLeft w:val="0"/>
      <w:marRight w:val="0"/>
      <w:marTop w:val="0"/>
      <w:marBottom w:val="0"/>
      <w:divBdr>
        <w:top w:val="none" w:sz="0" w:space="0" w:color="auto"/>
        <w:left w:val="none" w:sz="0" w:space="0" w:color="auto"/>
        <w:bottom w:val="none" w:sz="0" w:space="0" w:color="auto"/>
        <w:right w:val="none" w:sz="0" w:space="0" w:color="auto"/>
      </w:divBdr>
    </w:div>
    <w:div w:id="1121730160">
      <w:bodyDiv w:val="1"/>
      <w:marLeft w:val="0"/>
      <w:marRight w:val="0"/>
      <w:marTop w:val="0"/>
      <w:marBottom w:val="0"/>
      <w:divBdr>
        <w:top w:val="none" w:sz="0" w:space="0" w:color="auto"/>
        <w:left w:val="none" w:sz="0" w:space="0" w:color="auto"/>
        <w:bottom w:val="none" w:sz="0" w:space="0" w:color="auto"/>
        <w:right w:val="none" w:sz="0" w:space="0" w:color="auto"/>
      </w:divBdr>
    </w:div>
    <w:div w:id="1325015927">
      <w:bodyDiv w:val="1"/>
      <w:marLeft w:val="0"/>
      <w:marRight w:val="0"/>
      <w:marTop w:val="0"/>
      <w:marBottom w:val="0"/>
      <w:divBdr>
        <w:top w:val="none" w:sz="0" w:space="0" w:color="auto"/>
        <w:left w:val="none" w:sz="0" w:space="0" w:color="auto"/>
        <w:bottom w:val="none" w:sz="0" w:space="0" w:color="auto"/>
        <w:right w:val="none" w:sz="0" w:space="0" w:color="auto"/>
      </w:divBdr>
    </w:div>
    <w:div w:id="1829322862">
      <w:bodyDiv w:val="1"/>
      <w:marLeft w:val="0"/>
      <w:marRight w:val="0"/>
      <w:marTop w:val="0"/>
      <w:marBottom w:val="0"/>
      <w:divBdr>
        <w:top w:val="none" w:sz="0" w:space="0" w:color="auto"/>
        <w:left w:val="none" w:sz="0" w:space="0" w:color="auto"/>
        <w:bottom w:val="none" w:sz="0" w:space="0" w:color="auto"/>
        <w:right w:val="none" w:sz="0" w:space="0" w:color="auto"/>
      </w:divBdr>
      <w:divsChild>
        <w:div w:id="270819878">
          <w:marLeft w:val="0"/>
          <w:marRight w:val="0"/>
          <w:marTop w:val="0"/>
          <w:marBottom w:val="0"/>
          <w:divBdr>
            <w:top w:val="none" w:sz="0" w:space="0" w:color="auto"/>
            <w:left w:val="none" w:sz="0" w:space="0" w:color="auto"/>
            <w:bottom w:val="none" w:sz="0" w:space="0" w:color="auto"/>
            <w:right w:val="none" w:sz="0" w:space="0" w:color="auto"/>
          </w:divBdr>
          <w:divsChild>
            <w:div w:id="17914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isnpa-dnr.ru/npa/0002-91-iihc-20200115/" TargetMode="External"/><Relationship Id="rId18" Type="http://schemas.openxmlformats.org/officeDocument/2006/relationships/hyperlink" Target="https://gisnpa-dnr.ru/npa/0002-91-iihc-20200115/" TargetMode="External"/><Relationship Id="rId26" Type="http://schemas.openxmlformats.org/officeDocument/2006/relationships/hyperlink" Target="https://gisnpa-dnr.ru/npa/0001-167-20200525/" TargetMode="External"/><Relationship Id="rId39" Type="http://schemas.openxmlformats.org/officeDocument/2006/relationships/hyperlink" Target="https://gisnpa-dnr.ru/npa/0001-167-20200525/" TargetMode="External"/><Relationship Id="rId21" Type="http://schemas.openxmlformats.org/officeDocument/2006/relationships/hyperlink" Target="https://gisnpa-dnr.ru/npa/0001-167-20200525/" TargetMode="External"/><Relationship Id="rId34" Type="http://schemas.openxmlformats.org/officeDocument/2006/relationships/hyperlink" Target="https://gisnpa-dnr.ru/npa/0002-91-iihc-20200115/" TargetMode="External"/><Relationship Id="rId42" Type="http://schemas.openxmlformats.org/officeDocument/2006/relationships/hyperlink" Target="https://gisnpa-dnr.ru/npa/0002-91-iihc-20200115/" TargetMode="External"/><Relationship Id="rId47" Type="http://schemas.openxmlformats.org/officeDocument/2006/relationships/hyperlink" Target="https://gisnpa-dnr.ru/npa/0002-91-iihc-20200115/" TargetMode="External"/><Relationship Id="rId50" Type="http://schemas.openxmlformats.org/officeDocument/2006/relationships/hyperlink" Target="https://gisnpa-dnr.ru/npa/0001-167-20200525/" TargetMode="External"/><Relationship Id="rId55" Type="http://schemas.openxmlformats.org/officeDocument/2006/relationships/hyperlink" Target="https://gisnpa-dnr.ru/npa/0002-91-iihc-20200115/" TargetMode="External"/><Relationship Id="rId63" Type="http://schemas.openxmlformats.org/officeDocument/2006/relationships/hyperlink" Target="https://gisnpa-dnr.ru/npa/0002-91-iihc-20200115/" TargetMode="External"/><Relationship Id="rId68" Type="http://schemas.openxmlformats.org/officeDocument/2006/relationships/hyperlink" Target="https://gisnpa-dnr.ru/npa/0002-91-iihc-20200115/"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gisnpa-dnr.ru/npa/0002-91-iihc-20200115/" TargetMode="External"/><Relationship Id="rId2" Type="http://schemas.openxmlformats.org/officeDocument/2006/relationships/numbering" Target="numbering.xml"/><Relationship Id="rId16" Type="http://schemas.openxmlformats.org/officeDocument/2006/relationships/hyperlink" Target="https://gisnpa-dnr.ru/npa/0002-91-iihc-20200115/" TargetMode="External"/><Relationship Id="rId29" Type="http://schemas.openxmlformats.org/officeDocument/2006/relationships/hyperlink" Target="https://gisnpa-dnr.ru/npa/0002-91-iihc-20200115/" TargetMode="External"/><Relationship Id="rId11" Type="http://schemas.openxmlformats.org/officeDocument/2006/relationships/hyperlink" Target="https://gisnpa-dnr.ru/npa/0002-91-iihc-20200115/" TargetMode="External"/><Relationship Id="rId24" Type="http://schemas.openxmlformats.org/officeDocument/2006/relationships/hyperlink" Target="https://gisnpa-dnr.ru/npa/0001-167-20200525/" TargetMode="External"/><Relationship Id="rId32" Type="http://schemas.openxmlformats.org/officeDocument/2006/relationships/hyperlink" Target="https://gisnpa-dnr.ru/npa/0002-91-iihc-20200115/" TargetMode="External"/><Relationship Id="rId37" Type="http://schemas.openxmlformats.org/officeDocument/2006/relationships/hyperlink" Target="https://gisnpa-dnr.ru/npa/0001-137-20200506/" TargetMode="External"/><Relationship Id="rId40" Type="http://schemas.openxmlformats.org/officeDocument/2006/relationships/hyperlink" Target="https://gisnpa-dnr.ru/npa/0002-91-iihc-20200115/" TargetMode="External"/><Relationship Id="rId45" Type="http://schemas.openxmlformats.org/officeDocument/2006/relationships/hyperlink" Target="https://gisnpa-dnr.ru/npa/0002-91-iihc-20200115/" TargetMode="External"/><Relationship Id="rId53" Type="http://schemas.openxmlformats.org/officeDocument/2006/relationships/hyperlink" Target="https://gisnpa-dnr.ru/npa/0001-167-20200525/" TargetMode="External"/><Relationship Id="rId58" Type="http://schemas.openxmlformats.org/officeDocument/2006/relationships/hyperlink" Target="https://gisnpa-dnr.ru/npa/0002-91-iihc-20200115/" TargetMode="External"/><Relationship Id="rId66" Type="http://schemas.openxmlformats.org/officeDocument/2006/relationships/hyperlink" Target="https://gisnpa-dnr.ru/npa/0002-91-iihc-20200115/" TargetMode="External"/><Relationship Id="rId74" Type="http://schemas.openxmlformats.org/officeDocument/2006/relationships/hyperlink" Target="https://gisnpa-dnr.ru/npa/0002-91-iihc-20200115/" TargetMode="External"/><Relationship Id="rId5" Type="http://schemas.openxmlformats.org/officeDocument/2006/relationships/webSettings" Target="webSettings.xml"/><Relationship Id="rId15" Type="http://schemas.openxmlformats.org/officeDocument/2006/relationships/hyperlink" Target="https://gisnpa-dnr.ru/npa/0002-91-iihc-20200115/" TargetMode="External"/><Relationship Id="rId23" Type="http://schemas.openxmlformats.org/officeDocument/2006/relationships/hyperlink" Target="https://gisnpa-dnr.ru/npa/0001-167-20200525/" TargetMode="External"/><Relationship Id="rId28" Type="http://schemas.openxmlformats.org/officeDocument/2006/relationships/hyperlink" Target="https://gisnpa-dnr.ru/npa/0002-91-iihc-20200115/" TargetMode="External"/><Relationship Id="rId36" Type="http://schemas.openxmlformats.org/officeDocument/2006/relationships/hyperlink" Target="https://gisnpa-dnr.ru/npa/0001-137-20200506/" TargetMode="External"/><Relationship Id="rId49" Type="http://schemas.openxmlformats.org/officeDocument/2006/relationships/hyperlink" Target="https://gisnpa-dnr.ru/npa/0001-167-20200525/" TargetMode="External"/><Relationship Id="rId57" Type="http://schemas.openxmlformats.org/officeDocument/2006/relationships/hyperlink" Target="https://gisnpa-dnr.ru/npa/0002-91-iihc-20200115/" TargetMode="External"/><Relationship Id="rId61" Type="http://schemas.openxmlformats.org/officeDocument/2006/relationships/hyperlink" Target="https://gisnpa-dnr.ru/npa/0002-91-iihc-20200115/" TargetMode="External"/><Relationship Id="rId10" Type="http://schemas.openxmlformats.org/officeDocument/2006/relationships/hyperlink" Target="https://gisnpa-dnr.ru/npa/0002-91-iihc-20200115/" TargetMode="External"/><Relationship Id="rId19" Type="http://schemas.openxmlformats.org/officeDocument/2006/relationships/hyperlink" Target="https://gisnpa-dnr.ru/npa/0002-91-iihc-20200115/" TargetMode="External"/><Relationship Id="rId31" Type="http://schemas.openxmlformats.org/officeDocument/2006/relationships/hyperlink" Target="https://gisnpa-dnr.ru/npa/0002-91-iihc-20200115/" TargetMode="External"/><Relationship Id="rId44" Type="http://schemas.openxmlformats.org/officeDocument/2006/relationships/hyperlink" Target="https://gisnpa-dnr.ru/npa/0002-91-iihc-20200115/" TargetMode="External"/><Relationship Id="rId52" Type="http://schemas.openxmlformats.org/officeDocument/2006/relationships/hyperlink" Target="https://gisnpa-dnr.ru/npa/0001-167-20200525/" TargetMode="External"/><Relationship Id="rId60" Type="http://schemas.openxmlformats.org/officeDocument/2006/relationships/hyperlink" Target="https://gisnpa-dnr.ru/npa/0002-91-iihc-20200115/" TargetMode="External"/><Relationship Id="rId65" Type="http://schemas.openxmlformats.org/officeDocument/2006/relationships/hyperlink" Target="https://gisnpa-dnr.ru/npa/0002-91-iihc-20200115/" TargetMode="External"/><Relationship Id="rId73" Type="http://schemas.openxmlformats.org/officeDocument/2006/relationships/hyperlink" Target="https://gisnpa-dnr.ru/npa/0002-91-iihc-20200115/"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isnpa-dnr.ru/npa/0002-91-iihc-20200115/" TargetMode="External"/><Relationship Id="rId14" Type="http://schemas.openxmlformats.org/officeDocument/2006/relationships/hyperlink" Target="https://gisnpa-dnr.ru/npa/0002-91-iihc-20200115/" TargetMode="External"/><Relationship Id="rId22" Type="http://schemas.openxmlformats.org/officeDocument/2006/relationships/hyperlink" Target="https://gisnpa-dnr.ru/npa/0001-167-20200525/" TargetMode="External"/><Relationship Id="rId27" Type="http://schemas.openxmlformats.org/officeDocument/2006/relationships/hyperlink" Target="https://gisnpa-dnr.ru/npa/0001-167-20200525/" TargetMode="External"/><Relationship Id="rId30" Type="http://schemas.openxmlformats.org/officeDocument/2006/relationships/hyperlink" Target="https://gisnpa-dnr.ru/npa/0002-91-iihc-20200115/" TargetMode="External"/><Relationship Id="rId35" Type="http://schemas.openxmlformats.org/officeDocument/2006/relationships/hyperlink" Target="https://gisnpa-dnr.ru/npa/0002-91-iihc-20200115/" TargetMode="External"/><Relationship Id="rId43" Type="http://schemas.openxmlformats.org/officeDocument/2006/relationships/hyperlink" Target="https://gisnpa-dnr.ru/npa/0002-91-iihc-20200115/" TargetMode="External"/><Relationship Id="rId48" Type="http://schemas.openxmlformats.org/officeDocument/2006/relationships/hyperlink" Target="https://gisnpa-dnr.ru/npa/0001-167-20200525/" TargetMode="External"/><Relationship Id="rId56" Type="http://schemas.openxmlformats.org/officeDocument/2006/relationships/hyperlink" Target="https://gisnpa-dnr.ru/npa/0002-91-iihc-20200115/" TargetMode="External"/><Relationship Id="rId64" Type="http://schemas.openxmlformats.org/officeDocument/2006/relationships/hyperlink" Target="https://gisnpa-dnr.ru/npa/0002-91-iihc-20200115/" TargetMode="External"/><Relationship Id="rId69" Type="http://schemas.openxmlformats.org/officeDocument/2006/relationships/hyperlink" Target="https://gisnpa-dnr.ru/npa/0002-91-iihc-20200115/" TargetMode="External"/><Relationship Id="rId77" Type="http://schemas.openxmlformats.org/officeDocument/2006/relationships/fontTable" Target="fontTable.xml"/><Relationship Id="rId8" Type="http://schemas.openxmlformats.org/officeDocument/2006/relationships/hyperlink" Target="https://gisnpa-dnr.ru/npa/0002-91-iihc-20200115/" TargetMode="External"/><Relationship Id="rId51" Type="http://schemas.openxmlformats.org/officeDocument/2006/relationships/hyperlink" Target="https://gisnpa-dnr.ru/npa/0001-167-20200525/" TargetMode="External"/><Relationship Id="rId72" Type="http://schemas.openxmlformats.org/officeDocument/2006/relationships/hyperlink" Target="https://gisnpa-dnr.ru/npa/0002-91-iihc-20200115/" TargetMode="External"/><Relationship Id="rId3" Type="http://schemas.openxmlformats.org/officeDocument/2006/relationships/styles" Target="styles.xml"/><Relationship Id="rId12" Type="http://schemas.openxmlformats.org/officeDocument/2006/relationships/hyperlink" Target="https://gisnpa-dnr.ru/npa/0002-91-iihc-20200115/" TargetMode="External"/><Relationship Id="rId17" Type="http://schemas.openxmlformats.org/officeDocument/2006/relationships/hyperlink" Target="https://gisnpa-dnr.ru/npa/0002-91-iihc-20200115/" TargetMode="External"/><Relationship Id="rId25" Type="http://schemas.openxmlformats.org/officeDocument/2006/relationships/hyperlink" Target="https://gisnpa-dnr.ru/npa/0001-167-20200525/" TargetMode="External"/><Relationship Id="rId33" Type="http://schemas.openxmlformats.org/officeDocument/2006/relationships/hyperlink" Target="https://gisnpa-dnr.ru/npa/0002-91-iihc-20200115/" TargetMode="External"/><Relationship Id="rId38" Type="http://schemas.openxmlformats.org/officeDocument/2006/relationships/hyperlink" Target="https://gisnpa-dnr.ru/npa/0001-167-20200525/" TargetMode="External"/><Relationship Id="rId46" Type="http://schemas.openxmlformats.org/officeDocument/2006/relationships/hyperlink" Target="https://gisnpa-dnr.ru/npa/0002-91-iihc-20200115/" TargetMode="External"/><Relationship Id="rId59" Type="http://schemas.openxmlformats.org/officeDocument/2006/relationships/hyperlink" Target="https://gisnpa-dnr.ru/npa/0002-91-iihc-20200115/" TargetMode="External"/><Relationship Id="rId67" Type="http://schemas.openxmlformats.org/officeDocument/2006/relationships/hyperlink" Target="https://gisnpa-dnr.ru/npa/0002-91-iihc-20200115/" TargetMode="External"/><Relationship Id="rId20" Type="http://schemas.openxmlformats.org/officeDocument/2006/relationships/hyperlink" Target="https://gisnpa-dnr.ru/npa/0001-167-20200525/" TargetMode="External"/><Relationship Id="rId41" Type="http://schemas.openxmlformats.org/officeDocument/2006/relationships/hyperlink" Target="https://gisnpa-dnr.ru/npa/0002-91-iihc-20200115/" TargetMode="External"/><Relationship Id="rId54" Type="http://schemas.openxmlformats.org/officeDocument/2006/relationships/hyperlink" Target="https://gisnpa-dnr.ru/npa/0002-91-iihc-20200115/" TargetMode="External"/><Relationship Id="rId62" Type="http://schemas.openxmlformats.org/officeDocument/2006/relationships/hyperlink" Target="https://gisnpa-dnr.ru/npa/0002-91-iihc-20200115/" TargetMode="External"/><Relationship Id="rId70" Type="http://schemas.openxmlformats.org/officeDocument/2006/relationships/hyperlink" Target="https://gisnpa-dnr.ru/npa/0002-91-iihc-20200115/" TargetMode="External"/><Relationship Id="rId75" Type="http://schemas.openxmlformats.org/officeDocument/2006/relationships/hyperlink" Target="https://gisnpa-dnr.ru/npa/0002-91-iihc-202001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43751-D0D0-48F9-A1DA-BD81275E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10</Pages>
  <Words>4176</Words>
  <Characters>23806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Kadri1</dc:creator>
  <cp:lastModifiedBy>admin</cp:lastModifiedBy>
  <cp:revision>13</cp:revision>
  <cp:lastPrinted>2021-07-27T13:04:00Z</cp:lastPrinted>
  <dcterms:created xsi:type="dcterms:W3CDTF">2021-07-23T10:25:00Z</dcterms:created>
  <dcterms:modified xsi:type="dcterms:W3CDTF">2021-09-02T09:47:00Z</dcterms:modified>
</cp:coreProperties>
</file>