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5A" w:rsidRPr="00901ED3" w:rsidRDefault="00AD105A" w:rsidP="00AD105A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shd w:val="clear" w:color="auto" w:fill="FEFEFE"/>
          <w:lang w:eastAsia="ru-RU"/>
        </w:rPr>
      </w:pPr>
      <w:r w:rsidRPr="00901ED3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shd w:val="clear" w:color="auto" w:fill="FEFEFE"/>
          <w:lang w:eastAsia="ru-RU"/>
        </w:rPr>
        <w:t xml:space="preserve">Приложение 3 к </w:t>
      </w:r>
      <w:r w:rsidR="00F30D8E" w:rsidRPr="00901ED3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shd w:val="clear" w:color="auto" w:fill="FEFEFE"/>
          <w:lang w:eastAsia="ru-RU"/>
        </w:rPr>
        <w:t>О</w:t>
      </w:r>
      <w:r w:rsidRPr="00901ED3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shd w:val="clear" w:color="auto" w:fill="FEFEFE"/>
          <w:lang w:eastAsia="ru-RU"/>
        </w:rPr>
        <w:t xml:space="preserve">бъявлению </w:t>
      </w:r>
    </w:p>
    <w:p w:rsidR="00AD105A" w:rsidRDefault="00AD105A" w:rsidP="00AD105A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shd w:val="clear" w:color="auto" w:fill="FEFEFE"/>
          <w:lang w:eastAsia="ru-RU"/>
        </w:rPr>
      </w:pPr>
    </w:p>
    <w:p w:rsidR="009F16E7" w:rsidRPr="0005335C" w:rsidRDefault="009F16E7" w:rsidP="00F30D8E">
      <w:pPr>
        <w:pStyle w:val="a4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shd w:val="clear" w:color="auto" w:fill="FEFEFE"/>
          <w:lang w:eastAsia="ru-RU"/>
        </w:rPr>
      </w:pPr>
      <w:r w:rsidRPr="0005335C">
        <w:rPr>
          <w:rFonts w:ascii="Times New Roman" w:eastAsia="Times New Roman" w:hAnsi="Times New Roman" w:cs="Times New Roman"/>
          <w:b/>
          <w:color w:val="0A0A0A"/>
          <w:sz w:val="28"/>
          <w:szCs w:val="28"/>
          <w:shd w:val="clear" w:color="auto" w:fill="FEFEFE"/>
          <w:lang w:eastAsia="ru-RU"/>
        </w:rPr>
        <w:t>ИНФОРМАЦИЯ</w:t>
      </w:r>
    </w:p>
    <w:p w:rsidR="00F30D8E" w:rsidRDefault="009F16E7" w:rsidP="00F30D8E">
      <w:pPr>
        <w:pStyle w:val="a4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EFEFE"/>
          <w:lang w:eastAsia="ru-RU"/>
        </w:rPr>
      </w:pPr>
      <w:r w:rsidRPr="0005335C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EFEFE"/>
          <w:lang w:eastAsia="ru-RU"/>
        </w:rPr>
        <w:t xml:space="preserve">о положениях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</w:t>
      </w:r>
    </w:p>
    <w:p w:rsidR="009F16E7" w:rsidRPr="0005335C" w:rsidRDefault="009F16E7" w:rsidP="00F30D8E">
      <w:pPr>
        <w:pStyle w:val="a4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EFEFE"/>
          <w:lang w:eastAsia="ru-RU"/>
        </w:rPr>
      </w:pPr>
      <w:r w:rsidRPr="0005335C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EFEFE"/>
          <w:lang w:eastAsia="ru-RU"/>
        </w:rPr>
        <w:t>служебной деятельности гражданского служащего,</w:t>
      </w:r>
    </w:p>
    <w:p w:rsidR="00C1744E" w:rsidRPr="0005335C" w:rsidRDefault="009F16E7" w:rsidP="00F30D8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35C">
        <w:rPr>
          <w:rFonts w:ascii="Times New Roman" w:hAnsi="Times New Roman" w:cs="Times New Roman"/>
          <w:sz w:val="28"/>
          <w:szCs w:val="28"/>
        </w:rPr>
        <w:t xml:space="preserve">замещающего должность </w:t>
      </w:r>
      <w:r w:rsidR="00C1744E" w:rsidRPr="0005335C">
        <w:rPr>
          <w:rFonts w:ascii="Times New Roman" w:hAnsi="Times New Roman" w:cs="Times New Roman"/>
          <w:sz w:val="28"/>
          <w:szCs w:val="28"/>
        </w:rPr>
        <w:t>в админи</w:t>
      </w:r>
      <w:r w:rsidRPr="0005335C">
        <w:rPr>
          <w:rFonts w:ascii="Times New Roman" w:hAnsi="Times New Roman" w:cs="Times New Roman"/>
          <w:sz w:val="28"/>
          <w:szCs w:val="28"/>
        </w:rPr>
        <w:t>с</w:t>
      </w:r>
      <w:r w:rsidR="00C1744E" w:rsidRPr="0005335C">
        <w:rPr>
          <w:rFonts w:ascii="Times New Roman" w:hAnsi="Times New Roman" w:cs="Times New Roman"/>
          <w:sz w:val="28"/>
          <w:szCs w:val="28"/>
        </w:rPr>
        <w:t>трации города Горловка</w:t>
      </w:r>
    </w:p>
    <w:p w:rsidR="00A13A97" w:rsidRPr="00286FA2" w:rsidRDefault="00A13A97" w:rsidP="00714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889" w:type="dxa"/>
        <w:tblLook w:val="04A0"/>
      </w:tblPr>
      <w:tblGrid>
        <w:gridCol w:w="675"/>
        <w:gridCol w:w="3285"/>
        <w:gridCol w:w="5929"/>
      </w:tblGrid>
      <w:tr w:rsidR="00366963" w:rsidRPr="00286FA2" w:rsidTr="00646089">
        <w:tc>
          <w:tcPr>
            <w:tcW w:w="675" w:type="dxa"/>
          </w:tcPr>
          <w:p w:rsidR="00366963" w:rsidRPr="00286FA2" w:rsidRDefault="00366963" w:rsidP="0064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5" w:type="dxa"/>
          </w:tcPr>
          <w:p w:rsidR="00366963" w:rsidRPr="00286FA2" w:rsidRDefault="00E60C85" w:rsidP="0064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государственной гражданской службы</w:t>
            </w:r>
          </w:p>
        </w:tc>
        <w:tc>
          <w:tcPr>
            <w:tcW w:w="5929" w:type="dxa"/>
          </w:tcPr>
          <w:p w:rsidR="00E60C85" w:rsidRPr="00286FA2" w:rsidRDefault="00E60C85" w:rsidP="0064608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обязанности, права  и ответственность </w:t>
            </w:r>
          </w:p>
          <w:p w:rsidR="00E60C85" w:rsidRPr="00286FA2" w:rsidRDefault="00E60C85" w:rsidP="0064608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за неисполнение (ненадлежащее исполнение) </w:t>
            </w:r>
          </w:p>
          <w:p w:rsidR="00366963" w:rsidRPr="00286FA2" w:rsidRDefault="00E60C85" w:rsidP="0064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>должностных обязанностей</w:t>
            </w:r>
          </w:p>
        </w:tc>
      </w:tr>
      <w:tr w:rsidR="0082455C" w:rsidRPr="00286FA2" w:rsidTr="00646089">
        <w:tc>
          <w:tcPr>
            <w:tcW w:w="9889" w:type="dxa"/>
            <w:gridSpan w:val="3"/>
          </w:tcPr>
          <w:p w:rsidR="0082455C" w:rsidRPr="00286FA2" w:rsidRDefault="008F4BCF" w:rsidP="0064608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A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ГОРЛОВКА</w:t>
            </w:r>
          </w:p>
        </w:tc>
      </w:tr>
      <w:tr w:rsidR="00366963" w:rsidRPr="00447610" w:rsidTr="00646089">
        <w:tc>
          <w:tcPr>
            <w:tcW w:w="675" w:type="dxa"/>
          </w:tcPr>
          <w:p w:rsidR="00366963" w:rsidRPr="00447610" w:rsidRDefault="00366963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5" w:type="dxa"/>
          </w:tcPr>
          <w:p w:rsidR="00366963" w:rsidRPr="00447610" w:rsidRDefault="00901ED3" w:rsidP="00412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E3544" w:rsidRPr="00447610">
              <w:rPr>
                <w:rFonts w:ascii="Times New Roman" w:hAnsi="Times New Roman" w:cs="Times New Roman"/>
                <w:b/>
                <w:sz w:val="24"/>
                <w:szCs w:val="24"/>
              </w:rPr>
              <w:t>правлящий делами администрации города Горловка</w:t>
            </w:r>
          </w:p>
        </w:tc>
        <w:tc>
          <w:tcPr>
            <w:tcW w:w="5929" w:type="dxa"/>
          </w:tcPr>
          <w:p w:rsidR="00E60C85" w:rsidRPr="00447610" w:rsidRDefault="008E3544" w:rsidP="00646089">
            <w:pPr>
              <w:pStyle w:val="a4"/>
              <w:numPr>
                <w:ilvl w:val="0"/>
                <w:numId w:val="5"/>
              </w:numPr>
              <w:ind w:left="4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обязанности:</w:t>
            </w:r>
          </w:p>
          <w:p w:rsidR="00B544BE" w:rsidRPr="00447610" w:rsidRDefault="00B544BE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3366"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участвует в решении вопросов организационного обеспечения деятельности администрации;</w:t>
            </w:r>
          </w:p>
          <w:p w:rsidR="00B544BE" w:rsidRPr="00447610" w:rsidRDefault="00B544BE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 участвует в реализации законодательных и нормативных правовых актов Донецкой Народной Республики, администрации по курируемым и координируемым направлениям деятельности;</w:t>
            </w:r>
          </w:p>
          <w:p w:rsidR="00B544BE" w:rsidRPr="00447610" w:rsidRDefault="00B544BE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F107A"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осуществляет протокольной сопровождение (оформление, контроль исполнения принятых решений) совещаний при главе администрации;</w:t>
            </w:r>
          </w:p>
          <w:p w:rsidR="00B544BE" w:rsidRPr="00447610" w:rsidRDefault="00B544BE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107A"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3E2A" w:rsidRPr="00447610">
              <w:rPr>
                <w:rFonts w:ascii="Times New Roman" w:hAnsi="Times New Roman" w:cs="Times New Roman"/>
                <w:sz w:val="24"/>
                <w:szCs w:val="24"/>
              </w:rPr>
              <w:t>контролирует составление и исполнение планов мероприятий города Горловки;</w:t>
            </w:r>
          </w:p>
          <w:p w:rsidR="004D3E2A" w:rsidRPr="00447610" w:rsidRDefault="003F107A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D3E2A" w:rsidRPr="00447610">
              <w:rPr>
                <w:rFonts w:ascii="Times New Roman" w:hAnsi="Times New Roman" w:cs="Times New Roman"/>
                <w:sz w:val="24"/>
                <w:szCs w:val="24"/>
              </w:rPr>
              <w:t>курирует и координирует работу отделов администрации: общего, организационной работы, архивного, по работе с обращениями граждан, и административно-хозяйственного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107A" w:rsidRPr="00447610" w:rsidRDefault="003F107A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согласовывает должностные инструкции работников структурных подразделений администрации, находящихся в прямой (непосредственной) подчиненности;</w:t>
            </w:r>
          </w:p>
          <w:p w:rsidR="003F107A" w:rsidRPr="00447610" w:rsidRDefault="003F107A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83366"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осуществляет взаимодействие администрации  с Гольмовской, Зайцевской и Пантелеймоновской поселковыми и Озеряновской сельской администрациями г</w:t>
            </w:r>
            <w:r w:rsidR="005B11D7" w:rsidRPr="0044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Горловка, территориальными органами, государственными предприятиями, учреждениями, организациями города;</w:t>
            </w:r>
          </w:p>
          <w:p w:rsidR="003F107A" w:rsidRPr="00447610" w:rsidRDefault="003F107A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3366"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организует и обеспечивает: подготовку и внесение на рассмотрение главы администрации проектов основных мероприятий и перспективных (на текущий месяц) и оперативных (недельные) планов работы администрации т контроль за их выполнением;  подготовку и принятие нормативных правовых актов администрации; ведение делопроизводства администрации  по единой системе в соответствии с требованиями нормативных правовых актов и инструкции по делопроизводству в администрации</w:t>
            </w:r>
            <w:r w:rsidR="00A94A50"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; контроль за исполнением поручений и распоряжений главы администрации;  проведение выборов, </w:t>
            </w:r>
            <w:r w:rsidR="00A94A50" w:rsidRPr="0044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референдумов, собраний, конференций, в соответствии с действующим законодательством; координацию работы по материально-техническому обеспечению деятельности структурных подразделений администрации; размещение структурных подразделений администрации в зданиях, помещениях администрации; проведение проверок деятельности структурных подразделений администрации по организационным вопросам, работы с обращениями граждан,  организации делопроизводства и контроля за исполнительской дисциплиной; учет</w:t>
            </w:r>
            <w:r w:rsidR="000C4280" w:rsidRPr="00447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A50"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</w:t>
            </w:r>
            <w:r w:rsidR="000C4280" w:rsidRPr="00447610">
              <w:rPr>
                <w:rFonts w:ascii="Times New Roman" w:hAnsi="Times New Roman" w:cs="Times New Roman"/>
                <w:sz w:val="24"/>
                <w:szCs w:val="24"/>
              </w:rPr>
              <w:t>, организация и контроль за исполнением документов, их хранение и передача в архивный отдел администрации, проверка состояния этой работы в структурных подразделениях администрации; учет, рассмотрение, контроль и анализ обращений граждан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280"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, ход работ по выполнению принятых по ним решений, личный прием граждан руководством администрации и обратную связь с населением, проверку состояния этой работы; </w:t>
            </w:r>
          </w:p>
          <w:p w:rsidR="000C4280" w:rsidRPr="00447610" w:rsidRDefault="000C4280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3366"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ведет личный прием жителей города, осуществляет рассмотрение их письменных обращений;</w:t>
            </w:r>
          </w:p>
          <w:p w:rsidR="000C4280" w:rsidRPr="00447610" w:rsidRDefault="000C4280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 представляет интересы города в Администрации Главы Донецкой народной республики и других центральных органах исполнительной власти;</w:t>
            </w:r>
          </w:p>
          <w:p w:rsidR="000C4280" w:rsidRPr="00447610" w:rsidRDefault="000C4280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 согласовывает проекты нормативных правовых актов администрации в пределах своей компетенции;</w:t>
            </w:r>
          </w:p>
          <w:p w:rsidR="000C4280" w:rsidRPr="00447610" w:rsidRDefault="000C4280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подписывает приложения к распоряжению и приказам главы администрации;</w:t>
            </w:r>
          </w:p>
          <w:p w:rsidR="000C4280" w:rsidRPr="00447610" w:rsidRDefault="000C4280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 возглавляет коллегиальные органы, созданные главой администрации по направлению своей деятельности;</w:t>
            </w:r>
          </w:p>
          <w:p w:rsidR="000C4280" w:rsidRPr="00447610" w:rsidRDefault="000C4280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3366"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контролирует организацию, функционирование и совершенствование системы делопроизводства в администрации;</w:t>
            </w:r>
          </w:p>
          <w:p w:rsidR="000C4280" w:rsidRPr="00447610" w:rsidRDefault="000C4280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3366"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координирует работу по организации приема граждан по личным вопросам, работу с письменными обращениями, заявлениями и жалобами;</w:t>
            </w:r>
          </w:p>
          <w:p w:rsidR="000C4280" w:rsidRPr="00447610" w:rsidRDefault="00C85086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организует планирование аппаратной работы, регламентных и основных мероприятий, проводимых с участием главы администрации;</w:t>
            </w:r>
          </w:p>
          <w:p w:rsidR="00C85086" w:rsidRPr="00447610" w:rsidRDefault="00C85086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вносит предложения главе администр</w:t>
            </w:r>
            <w:r w:rsidR="0042623A" w:rsidRPr="00447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ции о принятии на работу, увольнении, перемещении работников курируемых сектора, отделов</w:t>
            </w:r>
            <w:r w:rsidR="0042623A" w:rsidRPr="00447610">
              <w:rPr>
                <w:rFonts w:ascii="Times New Roman" w:hAnsi="Times New Roman" w:cs="Times New Roman"/>
                <w:sz w:val="24"/>
                <w:szCs w:val="24"/>
              </w:rPr>
              <w:t>, которые не замещают должности государственной гражданской службы, поощрении и наложении взысканий, повышении квалификации работников;</w:t>
            </w:r>
          </w:p>
          <w:p w:rsidR="0042623A" w:rsidRPr="00447610" w:rsidRDefault="0042623A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участвует в подготовке и проведении мероприятий в связи с праздничными и памятными датами;</w:t>
            </w:r>
          </w:p>
          <w:p w:rsidR="0042623A" w:rsidRPr="00447610" w:rsidRDefault="0042623A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 оказывает содействие избирательным комиссиям всех уровней в реализации их полномочий при подготовке и проведении на территории города 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Горловки выборов, референдума и т.д.</w:t>
            </w:r>
          </w:p>
          <w:p w:rsidR="00B544BE" w:rsidRPr="00447610" w:rsidRDefault="0042623A" w:rsidP="00646089">
            <w:pPr>
              <w:pStyle w:val="a4"/>
              <w:numPr>
                <w:ilvl w:val="0"/>
                <w:numId w:val="5"/>
              </w:numPr>
              <w:ind w:left="7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Права:</w:t>
            </w:r>
          </w:p>
          <w:p w:rsidR="00683366" w:rsidRPr="00447610" w:rsidRDefault="00683366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1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вопросам, относящимся к его компетенции;</w:t>
            </w:r>
          </w:p>
          <w:p w:rsidR="00683366" w:rsidRPr="00447610" w:rsidRDefault="00683366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вносить предложения главе администрации по вопросам, относящимся к его компетенции, а также предложения по совершенствованию работы;</w:t>
            </w:r>
          </w:p>
          <w:p w:rsidR="00683366" w:rsidRPr="00447610" w:rsidRDefault="00683366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знакомиться с должностным регламентом и иными документами, определяющими его права и обязанности;</w:t>
            </w:r>
          </w:p>
          <w:p w:rsidR="00683366" w:rsidRPr="00447610" w:rsidRDefault="00683366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на обеспечение надлежащих организационно-технических условий;</w:t>
            </w:r>
          </w:p>
          <w:p w:rsidR="00683366" w:rsidRPr="00447610" w:rsidRDefault="00683366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 на оплату труда  и другие выплаты в соответствии с законодательством Донецкой Народной Республики;</w:t>
            </w:r>
          </w:p>
          <w:p w:rsidR="003F4D3E" w:rsidRPr="00447610" w:rsidRDefault="006C7170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F4D3E" w:rsidRPr="00447610">
              <w:rPr>
                <w:rFonts w:ascii="Times New Roman" w:hAnsi="Times New Roman" w:cs="Times New Roman"/>
                <w:sz w:val="24"/>
                <w:szCs w:val="24"/>
              </w:rPr>
              <w:t>на отдых</w:t>
            </w:r>
            <w:r w:rsidR="009B17CD" w:rsidRPr="00447610">
              <w:rPr>
                <w:rFonts w:ascii="Times New Roman" w:hAnsi="Times New Roman" w:cs="Times New Roman"/>
                <w:sz w:val="24"/>
                <w:szCs w:val="24"/>
              </w:rPr>
              <w:t>, установление нормальной продолжительности служебного времени, предоставление выходных дней и нерабочих праздничных дней, ежегодного оплачиваемого основного и дополнительных отпусков;</w:t>
            </w:r>
          </w:p>
          <w:p w:rsidR="00683366" w:rsidRPr="00447610" w:rsidRDefault="00683366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F4D3E" w:rsidRPr="00447610">
              <w:rPr>
                <w:rFonts w:ascii="Times New Roman" w:hAnsi="Times New Roman" w:cs="Times New Roman"/>
                <w:sz w:val="24"/>
                <w:szCs w:val="24"/>
              </w:rPr>
              <w:t>получать</w:t>
            </w:r>
            <w:r w:rsidR="009B17CD"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информацию  и материалы, необходимые для исполнения должностных обязанностей;</w:t>
            </w:r>
          </w:p>
          <w:p w:rsidR="009B17CD" w:rsidRPr="00447610" w:rsidRDefault="009B17CD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на должностной рост на конкурсной основе;</w:t>
            </w:r>
          </w:p>
          <w:p w:rsidR="009B17CD" w:rsidRPr="00447610" w:rsidRDefault="009B17CD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на профессиональную переподготовку, повышение квалификации и стажировку;</w:t>
            </w:r>
          </w:p>
          <w:p w:rsidR="009B17CD" w:rsidRPr="00447610" w:rsidRDefault="009B17CD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на защиту своих персональных данных;</w:t>
            </w:r>
          </w:p>
          <w:p w:rsidR="009B17CD" w:rsidRPr="00447610" w:rsidRDefault="00AB6105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представлять интересы администрации в органах государственной власти, органах местного самоуправления по вопросам, относящимся к его компетенции;</w:t>
            </w:r>
          </w:p>
          <w:p w:rsidR="00AB6105" w:rsidRPr="00447610" w:rsidRDefault="00AB6105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доступа в установленном порядке к сведениям, составляющим государственную тайну;</w:t>
            </w:r>
          </w:p>
          <w:p w:rsidR="00AB6105" w:rsidRPr="00447610" w:rsidRDefault="00AB6105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доступа в установленном порядке в связи с исполнением должностных обязанностей в органы государственной власти, органы местного самоуправления, общественные объединения, иные организации;</w:t>
            </w:r>
          </w:p>
          <w:p w:rsidR="00AB6105" w:rsidRPr="00447610" w:rsidRDefault="00AB6105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запрашивать лично или по поручению руководства администрации от структурных подразделения администрации и ее территориальных органов, иных специалистов информацию и документы,  необходимые для выполнения </w:t>
            </w:r>
            <w:r w:rsidR="000049A0" w:rsidRPr="00447610">
              <w:rPr>
                <w:rFonts w:ascii="Times New Roman" w:hAnsi="Times New Roman" w:cs="Times New Roman"/>
                <w:sz w:val="24"/>
                <w:szCs w:val="24"/>
              </w:rPr>
              <w:t>своих должностных обязанностей и отдельных поручений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9A0" w:rsidRPr="00447610" w:rsidRDefault="000049A0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1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в пределах своей компетенции сообщать непосредственному руководителю о недостатках в работе, выявленных в процессе выполнения своих должностных обязанностей и вносить предложения по их устранению;</w:t>
            </w:r>
          </w:p>
          <w:p w:rsidR="000049A0" w:rsidRPr="00447610" w:rsidRDefault="000049A0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55C62"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(проверку) деятельности структурных подразделений администрации и ее территориальных органов, муниципальных (коммунальных) учреждений по вопросам, </w:t>
            </w:r>
            <w:r w:rsidR="00D55C62" w:rsidRPr="0044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относящимся к его компетенции;</w:t>
            </w:r>
          </w:p>
          <w:p w:rsidR="00D55C62" w:rsidRPr="00447610" w:rsidRDefault="00D55C62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вести деловую переписку с государственными органами, предприятиями, учреждениями и организациями, гражданами в пределах своих полномочий;</w:t>
            </w:r>
          </w:p>
          <w:p w:rsidR="00D55C62" w:rsidRPr="00447610" w:rsidRDefault="00D55C62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давать поручения и координировать взаимодействие руководителей подразделений, не находящихся в его непосредственном подчинении, при решении вопросов, входящих в его компетенцию;</w:t>
            </w:r>
          </w:p>
          <w:p w:rsidR="00D55C62" w:rsidRPr="00447610" w:rsidRDefault="00D55C62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принимать участие в совещаниях, семинарах, мероприятиях,  проводимых территориальными органами администрации;</w:t>
            </w:r>
          </w:p>
          <w:p w:rsidR="00D55C62" w:rsidRPr="00447610" w:rsidRDefault="00D55C62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готовить проекты приказов и распоряжений главы администрации по вопросам своей деятельности;</w:t>
            </w:r>
          </w:p>
          <w:p w:rsidR="00D55C62" w:rsidRPr="00447610" w:rsidRDefault="00D55C62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представлять администрацию по поручению главы администрации;</w:t>
            </w:r>
          </w:p>
          <w:p w:rsidR="00D55C62" w:rsidRPr="00447610" w:rsidRDefault="00D55C62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3D"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осуществлять в пределах своей компетенции по поручению главы админис</w:t>
            </w:r>
            <w:r w:rsidR="00012034" w:rsidRPr="00447610">
              <w:rPr>
                <w:rFonts w:ascii="Times New Roman" w:hAnsi="Times New Roman" w:cs="Times New Roman"/>
                <w:sz w:val="24"/>
                <w:szCs w:val="24"/>
              </w:rPr>
              <w:t>трации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проверку исполнения нор</w:t>
            </w:r>
            <w:r w:rsidR="00012034" w:rsidRPr="004476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ативн</w:t>
            </w:r>
            <w:r w:rsidR="00012034" w:rsidRPr="004476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х правовых а</w:t>
            </w:r>
            <w:r w:rsidR="00012034" w:rsidRPr="00447610">
              <w:rPr>
                <w:rFonts w:ascii="Times New Roman" w:hAnsi="Times New Roman" w:cs="Times New Roman"/>
                <w:sz w:val="24"/>
                <w:szCs w:val="24"/>
              </w:rPr>
              <w:t>ктов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(приказов и распоря</w:t>
            </w:r>
            <w:r w:rsidR="00012034" w:rsidRPr="004476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ений главы администр</w:t>
            </w:r>
            <w:r w:rsidR="00012034" w:rsidRPr="00447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ции и други</w:t>
            </w:r>
            <w:r w:rsidR="00012034" w:rsidRPr="004476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), прин</w:t>
            </w:r>
            <w:r w:rsidR="00012034" w:rsidRPr="00447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мать меры по устранению обнаруженных недостатков с информи</w:t>
            </w:r>
            <w:r w:rsidR="00012034" w:rsidRPr="004476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2034" w:rsidRPr="004476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анием об этом главы администр</w:t>
            </w:r>
            <w:r w:rsidR="00012034" w:rsidRPr="00447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012034" w:rsidRPr="004476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034" w:rsidRPr="00447610" w:rsidRDefault="00012034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давать поручения работникам администрации в целях обеспечения деятельности администрации;</w:t>
            </w:r>
          </w:p>
          <w:p w:rsidR="00012034" w:rsidRPr="00447610" w:rsidRDefault="00012034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участвовать в обсуждении вопросов, входящих в круг его обязанностей, принимать участие в заседаниях, совещаниях, проводимых главой администрации;</w:t>
            </w:r>
          </w:p>
          <w:p w:rsidR="00012034" w:rsidRPr="00447610" w:rsidRDefault="00012034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7958" w:rsidRPr="00447610">
              <w:rPr>
                <w:rFonts w:ascii="Times New Roman" w:hAnsi="Times New Roman" w:cs="Times New Roman"/>
                <w:sz w:val="24"/>
                <w:szCs w:val="24"/>
              </w:rPr>
              <w:t>проводить совещания по вопросам, входящим в его компетенцию;</w:t>
            </w:r>
          </w:p>
          <w:p w:rsidR="00057958" w:rsidRPr="00447610" w:rsidRDefault="00057958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участвовать в конференциях, заседаниях, круглых столах и т.д., проводимых в администрации по вопросам деятельности органов  местного самоуправления;</w:t>
            </w:r>
          </w:p>
          <w:p w:rsidR="00057958" w:rsidRPr="00447610" w:rsidRDefault="00057958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вносить главе администрации предложения о применении к гражданским служащим администрации и е</w:t>
            </w:r>
            <w:r w:rsidR="00901ED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органов мер поощрения и взыскания.</w:t>
            </w:r>
          </w:p>
          <w:p w:rsidR="008E3544" w:rsidRPr="00447610" w:rsidRDefault="00D5698E" w:rsidP="00D5698E">
            <w:pPr>
              <w:pStyle w:val="a4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</w:t>
            </w:r>
            <w:r w:rsidR="00057958" w:rsidRPr="00447610">
              <w:rPr>
                <w:rFonts w:ascii="Times New Roman" w:hAnsi="Times New Roman" w:cs="Times New Roman"/>
                <w:sz w:val="24"/>
                <w:szCs w:val="24"/>
              </w:rPr>
              <w:t>а неисполнение или ненадлежащее исполнение должностных обязанностей может быть привлечен к ответственности в соответствии с законодательством Донецкой Народной Республики.</w:t>
            </w:r>
          </w:p>
        </w:tc>
      </w:tr>
      <w:tr w:rsidR="008E3544" w:rsidRPr="00447610" w:rsidTr="00646089">
        <w:tc>
          <w:tcPr>
            <w:tcW w:w="675" w:type="dxa"/>
          </w:tcPr>
          <w:p w:rsidR="008E3544" w:rsidRPr="00447610" w:rsidRDefault="008E3544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85" w:type="dxa"/>
          </w:tcPr>
          <w:p w:rsidR="008E3544" w:rsidRPr="00447610" w:rsidRDefault="00901ED3" w:rsidP="00901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E3544" w:rsidRPr="0044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ачальник отдела внутренней политики </w:t>
            </w:r>
          </w:p>
        </w:tc>
        <w:tc>
          <w:tcPr>
            <w:tcW w:w="5929" w:type="dxa"/>
          </w:tcPr>
          <w:p w:rsidR="008E3544" w:rsidRPr="00447610" w:rsidRDefault="008E3544" w:rsidP="00646089">
            <w:pPr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1. Должностные обязанности:</w:t>
            </w:r>
          </w:p>
          <w:p w:rsidR="008E3544" w:rsidRPr="00447610" w:rsidRDefault="00E40E3D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E3544" w:rsidRPr="00447610">
              <w:rPr>
                <w:rFonts w:ascii="Times New Roman" w:hAnsi="Times New Roman" w:cs="Times New Roman"/>
                <w:sz w:val="24"/>
                <w:szCs w:val="24"/>
              </w:rPr>
              <w:t>осуществляет руководство деятельностью отдела, разрабатывает текущие планы работы, обеспечивает их выполнение;</w:t>
            </w:r>
          </w:p>
          <w:p w:rsidR="008E3544" w:rsidRPr="00447610" w:rsidRDefault="008E3544" w:rsidP="00646089">
            <w:pPr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действует от имени отдела во взаимоотношениях со структурными подразделениями администрации и е</w:t>
            </w:r>
            <w:r w:rsidR="00901ED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территориальными органами, юридическими и физическими лицами по вопросам, относящимся к 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отдела;</w:t>
            </w:r>
          </w:p>
          <w:p w:rsidR="008E3544" w:rsidRPr="00447610" w:rsidRDefault="008E3544" w:rsidP="00646089">
            <w:pPr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по поручению главы администрации, в установленном порядке, представляет ее интересы в органах государственной власти, судебных и правоохранительных органах, органах местного самоуправления, учреждениях, организациях и предприятиях различных форм собственности, средствах массовой информации по вопросам, относящимся к компетенции отдела;</w:t>
            </w:r>
          </w:p>
          <w:p w:rsidR="008E3544" w:rsidRPr="00447610" w:rsidRDefault="00E40E3D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E3544" w:rsidRPr="00447610">
              <w:rPr>
                <w:rFonts w:ascii="Times New Roman" w:hAnsi="Times New Roman" w:cs="Times New Roman"/>
                <w:sz w:val="24"/>
                <w:szCs w:val="24"/>
              </w:rPr>
              <w:t>обеспечивает разработку проекта Положения об отделе и предоставляет его на утверждение главе администрации;</w:t>
            </w:r>
          </w:p>
          <w:p w:rsidR="008E3544" w:rsidRPr="00447610" w:rsidRDefault="00E40E3D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E3544" w:rsidRPr="00447610">
              <w:rPr>
                <w:rFonts w:ascii="Times New Roman" w:hAnsi="Times New Roman" w:cs="Times New Roman"/>
                <w:sz w:val="24"/>
                <w:szCs w:val="24"/>
              </w:rPr>
              <w:t>распределяет функциональные обязанности работников отдела, обеспечивает разработку проектов должностных регламентов и предоставляет их на утверждение главе администрации;</w:t>
            </w:r>
          </w:p>
          <w:p w:rsidR="008E3544" w:rsidRPr="00447610" w:rsidRDefault="00E40E3D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E3544" w:rsidRPr="00447610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за выполнением работниками функциональных обязанностей в соответствии с должностными регламентами, соблюдением положений законодательных и нормативных правовых актов в деятельности отдела, исполнением документов, анализирует уровень исполнительской дисциплины в отделе и принимает меры по ее соблюдению;</w:t>
            </w:r>
          </w:p>
          <w:p w:rsidR="008E3544" w:rsidRPr="00447610" w:rsidRDefault="008E3544" w:rsidP="00646089">
            <w:pPr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обеспечивает подготовку проектов распоряжений, приказов главы администрации по вопросам, относящимся к компетенции отдела, и согласовывает их;</w:t>
            </w:r>
          </w:p>
          <w:p w:rsidR="008E3544" w:rsidRPr="00447610" w:rsidRDefault="008E3544" w:rsidP="00646089">
            <w:pPr>
              <w:ind w:firstLine="4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организовывает и контролирует обеспечение функционирования системы постоянного мониторинга общественно-политических настроений населения и оценки общественно-политической ситуации в городе;</w:t>
            </w:r>
          </w:p>
          <w:p w:rsidR="008E3544" w:rsidRPr="00447610" w:rsidRDefault="008E3544" w:rsidP="00646089">
            <w:pPr>
              <w:ind w:firstLine="4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проводит анализ и прогнозирование общественно – политических процессов в городе;</w:t>
            </w:r>
          </w:p>
          <w:p w:rsidR="008E3544" w:rsidRPr="00447610" w:rsidRDefault="008E3544" w:rsidP="00646089">
            <w:pPr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обеспечивает взаимодействие администрации с правоохранительными органами по вопросам борьбы с преступностью и укрепления правопорядка в городе;</w:t>
            </w:r>
          </w:p>
          <w:p w:rsidR="008E3544" w:rsidRPr="00447610" w:rsidRDefault="008E3544" w:rsidP="00646089">
            <w:pPr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взаимодействие администрации с общественными организациями, политическими партиями и религиозными объединениями по вопросам, относящимся к компетенции отдела; </w:t>
            </w:r>
          </w:p>
          <w:p w:rsidR="008E3544" w:rsidRPr="00447610" w:rsidRDefault="008E3544" w:rsidP="00646089">
            <w:pPr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осуществление мониторинга 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проведения мирных собраний, рассмотрение требований участников мирных акций совместно с другими структурными подразделениями администрации;</w:t>
            </w:r>
          </w:p>
          <w:p w:rsidR="008E3544" w:rsidRPr="00447610" w:rsidRDefault="008E3544" w:rsidP="00646089">
            <w:pPr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подготовку </w:t>
            </w:r>
            <w:r w:rsidRPr="0044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справочных, информационно-аналитических  материалов, статистических данных по вопросам, относящимся к компетенции Отдела, для предоставления главе администрации, </w:t>
            </w:r>
            <w:r w:rsidRPr="00447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первому заместителю главы </w:t>
            </w:r>
            <w:r w:rsidRPr="004476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47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дминистраци</w:t>
            </w:r>
            <w:r w:rsidR="00683366" w:rsidRPr="00447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47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4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Управлению внутренней политики </w:t>
            </w:r>
            <w:r w:rsidRPr="00447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Главы Донецкой Народной Республики</w:t>
            </w:r>
            <w:r w:rsidRPr="00447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отчетных форм –  в установленном  порядке;</w:t>
            </w:r>
          </w:p>
          <w:p w:rsidR="008E3544" w:rsidRPr="00447610" w:rsidRDefault="00E40E3D" w:rsidP="00646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E3544" w:rsidRPr="0044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принимает участие в разработке проекта программы восстановления и развития экономики и социальной сферы города, проекта бюджета города по вопросам </w:t>
            </w:r>
            <w:r w:rsidR="008E3544" w:rsidRPr="00447610">
              <w:rPr>
                <w:rFonts w:ascii="Times New Roman" w:hAnsi="Times New Roman" w:cs="Times New Roman"/>
                <w:sz w:val="24"/>
                <w:szCs w:val="24"/>
              </w:rPr>
              <w:t>внутренней политики</w:t>
            </w:r>
            <w:r w:rsidR="008E3544" w:rsidRPr="0044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организовывает и координирует выполнение мероприятий программы  по вопросам, относящимся к компетенции  Отдела;  </w:t>
            </w:r>
          </w:p>
          <w:p w:rsidR="008E3544" w:rsidRPr="00447610" w:rsidRDefault="008E3544" w:rsidP="00646089">
            <w:pPr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подготовку проектов  муниципальных программ,  нормативных правовых актов по вопросам, относящимся к компетенции отдела, организовывает и координирует выполнение мероприятий муниципальных программ  и   осуществляет контроль за их исполнением;</w:t>
            </w:r>
          </w:p>
          <w:p w:rsidR="008E3544" w:rsidRPr="00447610" w:rsidRDefault="008E3544" w:rsidP="00646089">
            <w:pPr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организовывает и контролирует подготовку совещаний  с участием 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администрации, </w:t>
            </w:r>
            <w:r w:rsidRPr="00447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первого заместителя главы </w:t>
            </w:r>
            <w:r w:rsidRPr="004476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47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дминистрации </w:t>
            </w:r>
            <w:r w:rsidRPr="0044761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вопросам, относящимся к компетенции отдела, оформление протоколов и осуществление контроля за выполнением протокольных поручений;</w:t>
            </w:r>
          </w:p>
          <w:p w:rsidR="008E3544" w:rsidRPr="00447610" w:rsidRDefault="008E3544" w:rsidP="00646089">
            <w:pPr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организовывает исполнение и контроль за исполнением поручений главы администрации, относящихся к компетенции отдела;   </w:t>
            </w:r>
          </w:p>
          <w:p w:rsidR="008E3544" w:rsidRPr="00447610" w:rsidRDefault="008E3544" w:rsidP="00646089">
            <w:pPr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осуществляет координацию деятельности наблюдательных комиссий при администрациях районов города Горловка;</w:t>
            </w:r>
          </w:p>
          <w:p w:rsidR="008E3544" w:rsidRPr="00447610" w:rsidRDefault="008E3544" w:rsidP="00646089">
            <w:pPr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</w:t>
            </w:r>
            <w:r w:rsidRPr="0044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коллегиальных органов (комиссий, рабочих групп и др.), созданных администрацией для рассмотрения вопросов, относящихся к компетенции отдела, в том числе и 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административной комиссии при администрации</w:t>
            </w:r>
            <w:r w:rsidRPr="0044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постоянно действующего совещания по обеспечению законности, правопорядка, охраны прав и свобод граждан в городе Горловка, оформление протоколов заседаний  и осуществление контроля за  выполнением протокольных поручений; </w:t>
            </w:r>
          </w:p>
          <w:p w:rsidR="008E3544" w:rsidRPr="00447610" w:rsidRDefault="008E3544" w:rsidP="00646089">
            <w:pPr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заседаниях коллегиальных органов, созданных администрацией, совещаниях и мероприятиях, проводимых администрацией, а также по поручению главы администрации – в заседаниях коллегиальных органов, совещаниях и мероприятиях, проводимых органами государственной власти, органами местного самоуправления, учреждениями, организациями и предприятиями различных форм собственности, средствами массовой информации, по вопросам, относящимся к компетенции отдела;</w:t>
            </w:r>
          </w:p>
          <w:p w:rsidR="008E3544" w:rsidRPr="00447610" w:rsidRDefault="008E3544" w:rsidP="00646089">
            <w:pPr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согласовывает проекты распоряжений, приказов главы администрации о назначении на должность (приеме на работу) и увольнении работников отдела;</w:t>
            </w:r>
          </w:p>
          <w:p w:rsidR="008E3544" w:rsidRPr="00447610" w:rsidRDefault="008E3544" w:rsidP="00646089">
            <w:pPr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вносит на рассмотрение главе администрации представления о поощрении работников отдела и 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применении к ним дисциплинарных взысканий;</w:t>
            </w:r>
          </w:p>
          <w:p w:rsidR="008E3544" w:rsidRPr="00447610" w:rsidRDefault="008E3544" w:rsidP="00646089">
            <w:pPr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разработку номенклатуры дел отдела, соблюдение требований Инструкции по делопроизводству администрации, учет и сохранность документов в отделе; </w:t>
            </w:r>
          </w:p>
          <w:p w:rsidR="008E3544" w:rsidRPr="00447610" w:rsidRDefault="008E3544" w:rsidP="00646089">
            <w:pPr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обеспечивает соблюдение работниками отдела Правил внутреннего трудового распорядка администрации, правил охраны труда и техники безопасности;</w:t>
            </w:r>
          </w:p>
          <w:p w:rsidR="008E3544" w:rsidRPr="00447610" w:rsidRDefault="008E3544" w:rsidP="00646089">
            <w:pPr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ведет табель учета рабочего времени работников отдела.</w:t>
            </w:r>
          </w:p>
          <w:p w:rsidR="008E3544" w:rsidRPr="00447610" w:rsidRDefault="008E3544" w:rsidP="00646089">
            <w:pPr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выполняет иные поручения главы администрации в пределах компетенции отдела.</w:t>
            </w:r>
          </w:p>
          <w:p w:rsidR="008E3544" w:rsidRPr="00447610" w:rsidRDefault="008E3544" w:rsidP="00646089">
            <w:pPr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2. Права:</w:t>
            </w:r>
          </w:p>
          <w:p w:rsidR="008E3544" w:rsidRPr="00447610" w:rsidRDefault="008E3544" w:rsidP="00646089">
            <w:pPr>
              <w:pStyle w:val="a4"/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вносить на рассмотрение главе администрации проекты приказов и распоряжений, служебных писем и иных документов по вопросам, относящимся к компетенции отдела;</w:t>
            </w:r>
          </w:p>
          <w:p w:rsidR="008E3544" w:rsidRPr="00447610" w:rsidRDefault="008E3544" w:rsidP="00646089">
            <w:pPr>
              <w:pStyle w:val="a4"/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запрашивать и получать от структурных подразделений администрации и ее территориальных органов, предприятий, организаций и учреждений не зависимо от формы собственности информацию, документы и иные материалы, необходимые для выполнения поставленных задач;</w:t>
            </w:r>
          </w:p>
          <w:p w:rsidR="008E3544" w:rsidRPr="00447610" w:rsidRDefault="008E3544" w:rsidP="00646089">
            <w:pPr>
              <w:pStyle w:val="a4"/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вносить на рассмотрение главе администрации предложения (представления):</w:t>
            </w:r>
          </w:p>
          <w:p w:rsidR="008E3544" w:rsidRPr="00447610" w:rsidRDefault="008E3544" w:rsidP="00646089">
            <w:pPr>
              <w:pStyle w:val="a4"/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о создании координационных, совещательных и иных коллегиальных органов для рассмотрения вопросов, относящихся к компетенции отдела;</w:t>
            </w:r>
          </w:p>
          <w:p w:rsidR="008E3544" w:rsidRPr="00447610" w:rsidRDefault="008E3544" w:rsidP="00646089">
            <w:pPr>
              <w:pStyle w:val="a4"/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о создании, реорганизации и ликвидации предприятий, организаций и учреждений муниципальной формы собственности, относящихся к сфере деятельности отдела;</w:t>
            </w:r>
          </w:p>
          <w:p w:rsidR="008E3544" w:rsidRPr="00447610" w:rsidRDefault="00E40E3D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E3544" w:rsidRPr="00447610">
              <w:rPr>
                <w:rFonts w:ascii="Times New Roman" w:hAnsi="Times New Roman" w:cs="Times New Roman"/>
                <w:sz w:val="24"/>
                <w:szCs w:val="24"/>
              </w:rPr>
              <w:t>о поощрении, привлечении к дисциплинарной ответственности руководителей предприятий, организаций и учреждений муниципальной формы собственности, относящихся к сфере деятельности отдела;</w:t>
            </w:r>
          </w:p>
          <w:p w:rsidR="008E3544" w:rsidRPr="00447610" w:rsidRDefault="008E3544" w:rsidP="00646089">
            <w:pPr>
              <w:pStyle w:val="a4"/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инициировать проведение заседаний коллегиальных органов, созданных администрацией, совещаний с участием главы администрации по вопросам, относящимся к компетенции отдела;</w:t>
            </w:r>
          </w:p>
          <w:p w:rsidR="008E3544" w:rsidRPr="00447610" w:rsidRDefault="008E3544" w:rsidP="00646089">
            <w:pPr>
              <w:pStyle w:val="a4"/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созывать и проводить, по согласованию с главой администрации, совещания по вопросам, относящимся к компетенции отдела;</w:t>
            </w:r>
          </w:p>
          <w:p w:rsidR="008E3544" w:rsidRPr="00447610" w:rsidRDefault="008E3544" w:rsidP="00646089">
            <w:pPr>
              <w:pStyle w:val="a4"/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инициировать, в установленном порядке, рассмотрение вопросов:</w:t>
            </w:r>
          </w:p>
          <w:p w:rsidR="008E3544" w:rsidRPr="00447610" w:rsidRDefault="008E3544" w:rsidP="00646089">
            <w:pPr>
              <w:pStyle w:val="a4"/>
              <w:ind w:left="0"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об обращении в судебные органы о признании незаконными актов государственной власти, органов местного самоуправления, предприятий, организаций и учреждений различных форм собственности, которые обеспечивают права администрации, а также 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ее органов и должностных лиц, по вопросам, относящимся к компетенции отдела;</w:t>
            </w:r>
          </w:p>
          <w:p w:rsidR="008E3544" w:rsidRPr="00447610" w:rsidRDefault="008E3544" w:rsidP="00646089">
            <w:pPr>
              <w:pStyle w:val="a4"/>
              <w:ind w:left="0"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о привлечении к ответственности должностных лиц предприятий, организаций и учреждений различных форм собственности, которые игнорируют законные требования решения администрации, принятые в пределах ее полномочий, по вопросам, относящимся к компетенции отдела.</w:t>
            </w:r>
          </w:p>
          <w:p w:rsidR="008E3544" w:rsidRPr="00447610" w:rsidRDefault="00E40E3D" w:rsidP="0014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E3544"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42199" w:rsidRPr="00447610">
              <w:rPr>
                <w:rFonts w:ascii="Times New Roman" w:hAnsi="Times New Roman" w:cs="Times New Roman"/>
                <w:sz w:val="24"/>
                <w:szCs w:val="24"/>
              </w:rPr>
              <w:t>Начальник отдела з</w:t>
            </w:r>
            <w:r w:rsidR="008E3544" w:rsidRPr="00447610">
              <w:rPr>
                <w:rFonts w:ascii="Times New Roman" w:hAnsi="Times New Roman" w:cs="Times New Roman"/>
                <w:sz w:val="24"/>
                <w:szCs w:val="24"/>
              </w:rPr>
              <w:t>а неисполнение или ненадлежащее исполнение должностных обязанностей может быть привлечен к ответственности в соответствии с законодательством Донецкой Народной Республики</w:t>
            </w:r>
          </w:p>
        </w:tc>
      </w:tr>
      <w:tr w:rsidR="008E3544" w:rsidRPr="00447610" w:rsidTr="00646089">
        <w:tc>
          <w:tcPr>
            <w:tcW w:w="675" w:type="dxa"/>
          </w:tcPr>
          <w:p w:rsidR="008E3544" w:rsidRPr="00447610" w:rsidRDefault="008E3544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85" w:type="dxa"/>
          </w:tcPr>
          <w:p w:rsidR="008E3544" w:rsidRPr="00447610" w:rsidRDefault="00901ED3" w:rsidP="00901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E3544" w:rsidRPr="0044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ачальник отдела городского пассажирского транспорта управления экономического развития </w:t>
            </w:r>
            <w:r w:rsidR="00132A5F" w:rsidRPr="0044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29" w:type="dxa"/>
          </w:tcPr>
          <w:p w:rsidR="00A5242E" w:rsidRPr="00447610" w:rsidRDefault="00E40E3D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11C44" w:rsidRPr="00447610">
              <w:rPr>
                <w:rFonts w:ascii="Times New Roman" w:hAnsi="Times New Roman" w:cs="Times New Roman"/>
                <w:sz w:val="24"/>
                <w:szCs w:val="24"/>
              </w:rPr>
              <w:t>1. Должностные обязанности:</w:t>
            </w:r>
          </w:p>
          <w:p w:rsidR="00A5242E" w:rsidRPr="00447610" w:rsidRDefault="00A5242E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47610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обеспечивает выполнения возложенных на отдел задач по вопросам координации работы городского пассажирского транспорта</w:t>
            </w:r>
            <w:r w:rsidRPr="004476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242E" w:rsidRPr="00447610" w:rsidRDefault="00A5242E" w:rsidP="006460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1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47610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принимает участие в разработке рекомендаций, предложений и мероприятий по улучшению работы пассажирского транспорта, совершенствованию маршрутной сети</w:t>
            </w:r>
            <w:r w:rsidRPr="004476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242E" w:rsidRPr="00447610" w:rsidRDefault="00A5242E" w:rsidP="006460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1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47610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обеспечивает организацию обследования пассажиропотоков на маршрутах городского транспорта</w:t>
            </w:r>
            <w:r w:rsidRPr="004476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242E" w:rsidRPr="00447610" w:rsidRDefault="00A5242E" w:rsidP="006460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10">
              <w:rPr>
                <w:rFonts w:ascii="Times New Roman" w:hAnsi="Times New Roman"/>
                <w:sz w:val="24"/>
                <w:szCs w:val="24"/>
              </w:rPr>
              <w:t xml:space="preserve">     осуществляет контроль выполнения всеми перевозчиками пассажирского транспорта, независимо от формы собственности, условий договора на перевозку пассажиров;</w:t>
            </w:r>
          </w:p>
          <w:p w:rsidR="00A5242E" w:rsidRPr="00447610" w:rsidRDefault="00A5242E" w:rsidP="006460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10">
              <w:rPr>
                <w:rFonts w:ascii="Times New Roman" w:hAnsi="Times New Roman"/>
                <w:sz w:val="24"/>
                <w:szCs w:val="24"/>
              </w:rPr>
              <w:t xml:space="preserve">     изучает передовые методы организации работы пассажирского транспорта других городов для внедрения на маршрутах города;</w:t>
            </w:r>
          </w:p>
          <w:p w:rsidR="00A5242E" w:rsidRPr="00447610" w:rsidRDefault="00A5242E" w:rsidP="006460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10">
              <w:rPr>
                <w:rFonts w:ascii="Times New Roman" w:hAnsi="Times New Roman"/>
                <w:sz w:val="24"/>
                <w:szCs w:val="24"/>
              </w:rPr>
              <w:t xml:space="preserve">     решает вопросы согласования расположения диспетчерских и остановочных пунктов на маршрутах пассажирского транспорта;</w:t>
            </w:r>
          </w:p>
          <w:p w:rsidR="00A5242E" w:rsidRPr="00447610" w:rsidRDefault="00A5242E" w:rsidP="006460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10">
              <w:rPr>
                <w:rFonts w:ascii="Times New Roman" w:hAnsi="Times New Roman"/>
                <w:sz w:val="24"/>
                <w:szCs w:val="24"/>
              </w:rPr>
              <w:t xml:space="preserve">     работает с документами, письмами и заявлениями граждан;</w:t>
            </w:r>
          </w:p>
          <w:p w:rsidR="00A5242E" w:rsidRPr="00447610" w:rsidRDefault="00A5242E" w:rsidP="006460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10">
              <w:rPr>
                <w:rFonts w:ascii="Times New Roman" w:hAnsi="Times New Roman"/>
                <w:sz w:val="24"/>
                <w:szCs w:val="24"/>
              </w:rPr>
              <w:t xml:space="preserve">     выполняет другие поручения первого заместителя главы администрации, начальника управления и заместителя начальника управления;</w:t>
            </w:r>
          </w:p>
          <w:p w:rsidR="00A5242E" w:rsidRPr="00447610" w:rsidRDefault="00A5242E" w:rsidP="006460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10">
              <w:rPr>
                <w:rFonts w:ascii="Times New Roman" w:hAnsi="Times New Roman"/>
                <w:sz w:val="24"/>
                <w:szCs w:val="24"/>
              </w:rPr>
              <w:t xml:space="preserve">      соблюдает требования охраны труда, гигиены труда и производственной санитарии;</w:t>
            </w:r>
          </w:p>
          <w:p w:rsidR="00A5242E" w:rsidRPr="00447610" w:rsidRDefault="00A5242E" w:rsidP="006460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10">
              <w:rPr>
                <w:rFonts w:ascii="Times New Roman" w:hAnsi="Times New Roman"/>
                <w:sz w:val="24"/>
                <w:szCs w:val="24"/>
              </w:rPr>
              <w:t xml:space="preserve">      немедленно извещает первого заместителя главы администрации, начальника управления и заместителя начальника управления, о любой ситуации, угрожающей жизни и здоровью людей, о каждом несчастном случае или об ухудшении своего здоровья;</w:t>
            </w:r>
          </w:p>
          <w:p w:rsidR="00A5242E" w:rsidRPr="00447610" w:rsidRDefault="00A5242E" w:rsidP="006460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10">
              <w:rPr>
                <w:rFonts w:ascii="Times New Roman" w:hAnsi="Times New Roman"/>
                <w:sz w:val="24"/>
                <w:szCs w:val="24"/>
              </w:rPr>
              <w:t xml:space="preserve">      соблюдает правила служебного распорядка;</w:t>
            </w:r>
          </w:p>
          <w:p w:rsidR="00A5242E" w:rsidRPr="00447610" w:rsidRDefault="00A5242E" w:rsidP="006460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10">
              <w:rPr>
                <w:rFonts w:ascii="Times New Roman" w:hAnsi="Times New Roman"/>
                <w:sz w:val="24"/>
                <w:szCs w:val="24"/>
              </w:rPr>
              <w:t xml:space="preserve">       в пределах своей компетенции принимает меры по предупреждению и противодействию коррупции;</w:t>
            </w:r>
          </w:p>
          <w:p w:rsidR="00A5242E" w:rsidRPr="00447610" w:rsidRDefault="00A5242E" w:rsidP="00646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имеет иные обязанности, предусмотренные законодательством Донецкой Народной Республики.</w:t>
            </w:r>
          </w:p>
          <w:p w:rsidR="00A5242E" w:rsidRPr="00447610" w:rsidRDefault="00111C44" w:rsidP="00646089">
            <w:pPr>
              <w:ind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3D"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242E"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2. Права:</w:t>
            </w:r>
          </w:p>
          <w:p w:rsidR="00A5242E" w:rsidRPr="00447610" w:rsidRDefault="00A5242E" w:rsidP="006460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действовать от имени управления представлять его интересы во взаимоотношениях со структурными подразделениями администрации и е</w:t>
            </w:r>
            <w:r w:rsidR="00901ED3">
              <w:rPr>
                <w:rFonts w:ascii="Times New Roman" w:hAnsi="Times New Roman"/>
                <w:sz w:val="24"/>
                <w:szCs w:val="24"/>
              </w:rPr>
              <w:t>ё</w:t>
            </w:r>
            <w:r w:rsidRPr="00447610">
              <w:rPr>
                <w:rFonts w:ascii="Times New Roman" w:hAnsi="Times New Roman"/>
                <w:sz w:val="24"/>
                <w:szCs w:val="24"/>
              </w:rPr>
              <w:t xml:space="preserve"> территориальными органами, республиканскими органами исполнительной власти, организациями, учреждениями и предприятиями различных форм собственности по вопросам, относящимся к компетенции отдела;</w:t>
            </w:r>
          </w:p>
          <w:p w:rsidR="00A5242E" w:rsidRPr="00447610" w:rsidRDefault="00A5242E" w:rsidP="006460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10">
              <w:rPr>
                <w:rFonts w:ascii="Times New Roman" w:hAnsi="Times New Roman"/>
                <w:sz w:val="24"/>
                <w:szCs w:val="24"/>
              </w:rPr>
              <w:t xml:space="preserve">      запрашивать и получать, в установленном порядке, от структурных подразделений администрации и ее территориальных органов, организаций, учреждений и предприятий различных форм собственности информацию, документы и иные материалы, необходимые для выполнения должностных обязанностей;</w:t>
            </w:r>
          </w:p>
          <w:p w:rsidR="00A5242E" w:rsidRPr="00447610" w:rsidRDefault="00A5242E" w:rsidP="006460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10">
              <w:rPr>
                <w:rFonts w:ascii="Times New Roman" w:hAnsi="Times New Roman"/>
                <w:sz w:val="24"/>
                <w:szCs w:val="24"/>
              </w:rPr>
              <w:t xml:space="preserve">     осуществлять подготовку проектов распоряжений и приказов главы администрации и иных документов по вопросам, относящимся к компетенции начальника отдела;</w:t>
            </w:r>
          </w:p>
          <w:p w:rsidR="00A5242E" w:rsidRPr="00447610" w:rsidRDefault="00A5242E" w:rsidP="00646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имеет иные права, предусмотренные законодательством Донецкой Народной Республики.</w:t>
            </w:r>
          </w:p>
          <w:p w:rsidR="008E3544" w:rsidRPr="00447610" w:rsidRDefault="00111C44" w:rsidP="00646089">
            <w:pPr>
              <w:ind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3D" w:rsidRPr="004476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3. Начальник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Донецкой Народной Республики</w:t>
            </w:r>
          </w:p>
        </w:tc>
      </w:tr>
      <w:tr w:rsidR="00AD105A" w:rsidRPr="00447610" w:rsidTr="00646089">
        <w:tc>
          <w:tcPr>
            <w:tcW w:w="675" w:type="dxa"/>
          </w:tcPr>
          <w:p w:rsidR="00AD105A" w:rsidRPr="00447610" w:rsidRDefault="00AD105A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85" w:type="dxa"/>
          </w:tcPr>
          <w:p w:rsidR="00AD105A" w:rsidRPr="002C7B1C" w:rsidRDefault="00AD105A" w:rsidP="00646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по работе с  персоналом</w:t>
            </w:r>
          </w:p>
        </w:tc>
        <w:tc>
          <w:tcPr>
            <w:tcW w:w="5929" w:type="dxa"/>
          </w:tcPr>
          <w:p w:rsidR="000A6EBE" w:rsidRPr="00901ED3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 xml:space="preserve">    1.Должностные обязанности:</w:t>
            </w:r>
          </w:p>
          <w:p w:rsidR="000A6EBE" w:rsidRPr="00901ED3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     </w:t>
            </w:r>
            <w:r w:rsid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о</w:t>
            </w: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существляет руководство отделом на основе единоначалия и в пределах полномочий, определяемых положением об отделе, принимает управленческие решения, обязательные для выполнения работниками отдела.</w:t>
            </w:r>
          </w:p>
          <w:p w:rsidR="000A6EBE" w:rsidRPr="00901ED3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     </w:t>
            </w:r>
            <w:r w:rsid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д</w:t>
            </w: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ействует от имени отдела во взаимоотношениях со структурными подразделениями администрации и ее территориальными органами, юридическими и физическими лицами по вопросам, относящимся к компетенции отдела.</w:t>
            </w:r>
          </w:p>
          <w:p w:rsidR="000A6EBE" w:rsidRPr="00901ED3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   </w:t>
            </w:r>
            <w:r w:rsid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п</w:t>
            </w: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о поручению главы администрации, в установленном порядке, представляет интересы администрации в органах государственной власти, судебных и правоохранительных органах, органах местного самоуправления, учреждениях, организациях и предприятиях различных форм собственности, средствах массовой информации по вопросам, относящимся к компетенции отдела.</w:t>
            </w:r>
          </w:p>
          <w:p w:rsidR="000A6EBE" w:rsidRPr="00901ED3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   </w:t>
            </w:r>
            <w:r w:rsid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о</w:t>
            </w: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рганизует деятельность отдела, разрабатывает текущие планы работы, обеспечивает их выполнение.</w:t>
            </w:r>
          </w:p>
          <w:p w:rsidR="000A6EBE" w:rsidRPr="00901ED3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1E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беспечивает разработку проекта положения об отделе и предоставляет его на утверждение главе администрации.  </w:t>
            </w:r>
          </w:p>
          <w:p w:rsidR="000A6EBE" w:rsidRPr="00901ED3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 </w:t>
            </w:r>
            <w:r w:rsid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</w:t>
            </w: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</w:t>
            </w:r>
            <w:r w:rsid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р</w:t>
            </w: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аспределяет функциональные обязанности работников отдела, обеспечивает разработку проектов </w:t>
            </w: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lastRenderedPageBreak/>
              <w:t>должностных инструкций и предоставляет их на утверждение главе администрации.</w:t>
            </w:r>
          </w:p>
          <w:p w:rsidR="000A6EBE" w:rsidRPr="00901ED3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   </w:t>
            </w:r>
            <w:r w:rsid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о</w:t>
            </w: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существляет контроль выполнения работниками отдела функциональных обязанностей в соответствии с должностными регламентами, соблюдения положений законодательных и нормативных правовых актов в деятельности отдела, исполнения документов, анализирует уровень исполнительской дисциплины в отделе и принимает меры по ее соблюдению.</w:t>
            </w:r>
          </w:p>
          <w:p w:rsidR="000A6EBE" w:rsidRPr="00901ED3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  </w:t>
            </w:r>
            <w:r w:rsid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с</w:t>
            </w: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огласовывает проекты распоряжений </w:t>
            </w: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>и приказов главы администрации по вопросам, относящимся к компетенции отдела</w:t>
            </w: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.</w:t>
            </w:r>
          </w:p>
          <w:p w:rsidR="000A6EBE" w:rsidRPr="00901ED3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  </w:t>
            </w:r>
            <w:r w:rsid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п</w:t>
            </w: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ринимает участие в заседаниях коллегиальных органов, созданных администрацией, совещаниях и мероприятиях, проводимых администрацией, а также по поручению главы администрации, первого заместителя главы администрации – в заседаниях коллегиальных органов, совещаниях и мероприятиях, проводимых органами государственной власти, органами местного самоуправления, учреждениями организациями и предприятиями различных форм собственности, средствами массовой информации, по вопросам, относящимся к компетенции отдела. </w:t>
            </w:r>
          </w:p>
          <w:p w:rsidR="000A6EBE" w:rsidRPr="00901ED3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  </w:t>
            </w:r>
            <w:r w:rsid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в</w:t>
            </w: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носит на рассмотрение главы администрации представления о поощрении работников отдела и проведения в отношении них служебной проверки.</w:t>
            </w:r>
          </w:p>
          <w:p w:rsidR="000A6EBE" w:rsidRPr="00901ED3" w:rsidRDefault="000A6EBE" w:rsidP="000A6E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1E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>роводит личный прием граждан по вопросам, относящимся к компетенции отдела.</w:t>
            </w:r>
          </w:p>
          <w:p w:rsidR="000A6EBE" w:rsidRPr="00901ED3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</w:t>
            </w:r>
            <w:r w:rsid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</w:t>
            </w: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</w:t>
            </w:r>
            <w:r w:rsid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о</w:t>
            </w: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беспечивает разработку номенклатуры дел отдела, </w:t>
            </w:r>
            <w:r w:rsid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с</w:t>
            </w: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облюдение требований Инструкции по делопроизводству в администрации, учет и сохранность документов в отделе.</w:t>
            </w:r>
          </w:p>
          <w:p w:rsidR="000A6EBE" w:rsidRPr="00901ED3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1E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 xml:space="preserve">еспечивает соблюдение работниками отдела Служебного распорядка администрации, правил охраны труда и техники безопасности. </w:t>
            </w:r>
          </w:p>
          <w:p w:rsidR="000A6EBE" w:rsidRPr="00901ED3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1E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 xml:space="preserve">носит </w:t>
            </w:r>
            <w:r w:rsidRPr="00901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рассмотрение главе администрации предложения </w:t>
            </w: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деятельности отдела.</w:t>
            </w:r>
          </w:p>
          <w:p w:rsidR="000A6EBE" w:rsidRPr="00901ED3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1E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 xml:space="preserve">оординирует работу ответственных за ведение кадровой работы в структурных подразделений администрации.      </w:t>
            </w:r>
          </w:p>
          <w:p w:rsidR="000A6EBE" w:rsidRPr="00901ED3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1E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беспечивает прохождение гражданской службы государственными гражданскими служащими Донецкой Народной Республики, замещающими должности гражданской службы в администрации.</w:t>
            </w:r>
          </w:p>
          <w:p w:rsidR="000A6EBE" w:rsidRPr="00901ED3" w:rsidRDefault="000A6EBE" w:rsidP="000A6EBE">
            <w:pPr>
              <w:shd w:val="clear" w:color="auto" w:fill="F9F9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 подготовку проектов служебных контрактов с гражданскими служащими, проектов трудовых договоров с работниками, рабочими администрации, а также дополнительных соглашений к ним.</w:t>
            </w:r>
          </w:p>
          <w:p w:rsidR="000A6EBE" w:rsidRPr="00901ED3" w:rsidRDefault="000A6EBE" w:rsidP="000A6EBE">
            <w:pPr>
              <w:shd w:val="clear" w:color="auto" w:fill="F9F9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ганизует проведение аттестации и квалификационных экзаменов гражданских служащих </w:t>
            </w:r>
            <w:r w:rsidRP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администрации.</w:t>
            </w:r>
          </w:p>
          <w:p w:rsidR="000A6EBE" w:rsidRPr="00901ED3" w:rsidRDefault="000A6EBE" w:rsidP="000A6EB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беспечивает формирование кадрового резерва администрации, организацию работы с ним и его использование.</w:t>
            </w:r>
          </w:p>
          <w:p w:rsidR="000A6EBE" w:rsidRPr="00901ED3" w:rsidRDefault="000A6EBE" w:rsidP="000A6EBE">
            <w:pPr>
              <w:shd w:val="clear" w:color="auto" w:fill="F9F9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рганизует по поручению главы администрации проведение служебных проверок в администрации в отношении гражданских служащих.</w:t>
            </w:r>
          </w:p>
          <w:p w:rsidR="000A6EBE" w:rsidRPr="00901ED3" w:rsidRDefault="000A6EBE" w:rsidP="000A6EB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 подготовку штатного расписания администрации. Участвует в подготовке предложений по совершенствованию организационной структуры и штатного расписания администрации</w:t>
            </w: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EBE" w:rsidRPr="00901ED3" w:rsidRDefault="000A6EBE" w:rsidP="000A6EB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1E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 подготовку проектов правовых актов администрации, связанных с деятельностью отдела.</w:t>
            </w:r>
          </w:p>
          <w:p w:rsidR="000A6EBE" w:rsidRPr="00901ED3" w:rsidRDefault="000A6EBE" w:rsidP="000A6EBE">
            <w:pPr>
              <w:shd w:val="clear" w:color="auto" w:fill="F9F9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рганизует реализацию наградной политики в администрации.</w:t>
            </w:r>
          </w:p>
          <w:p w:rsidR="000A6EBE" w:rsidRPr="00901ED3" w:rsidRDefault="000A6EBE" w:rsidP="000A6EB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отовит предложения и необходимые материалы по представлению работников администрации, её территориальных органов, коммунальных и муниципальных предприятий, учреждений города к государственным наградам, присвоению почётных званий, поощрению ведомственными наградами.</w:t>
            </w:r>
          </w:p>
          <w:p w:rsidR="000A6EBE" w:rsidRPr="00901ED3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>онсультирует физических и юридических лиц по вопросу награждения государственными наградами, а также другими наградами и поощрениями, установленными действующим законодательством.</w:t>
            </w:r>
          </w:p>
          <w:p w:rsidR="000A6EBE" w:rsidRPr="00901ED3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   </w:t>
            </w:r>
            <w:r w:rsid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о</w:t>
            </w:r>
            <w:r w:rsidRPr="00901ED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беспечивает в</w:t>
            </w: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>едение табелей учета служебного времени работников отдела и руководства администрации.</w:t>
            </w:r>
          </w:p>
          <w:p w:rsidR="000A6EBE" w:rsidRPr="00901ED3" w:rsidRDefault="000A6EBE" w:rsidP="000A6E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01ED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1ED3">
              <w:rPr>
                <w:rFonts w:ascii="Times New Roman" w:eastAsia="Calibri" w:hAnsi="Times New Roman" w:cs="Times New Roman"/>
                <w:sz w:val="24"/>
                <w:szCs w:val="24"/>
              </w:rPr>
              <w:t>беспечивает организацию передачи документов постоянного хранения в архивный отдел администрации, а документы временного срока хранения - на уничтожение в соответствии с Инструкцией по делопроизводству в администрации.</w:t>
            </w:r>
          </w:p>
          <w:p w:rsidR="000A6EBE" w:rsidRPr="00901ED3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901ED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1ED3">
              <w:rPr>
                <w:rFonts w:ascii="Times New Roman" w:eastAsia="Calibri" w:hAnsi="Times New Roman" w:cs="Times New Roman"/>
                <w:sz w:val="24"/>
                <w:szCs w:val="24"/>
              </w:rPr>
              <w:t>твечает за хранение и использование штампов и печатей отдела</w:t>
            </w:r>
            <w:r w:rsidRPr="00901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A6EBE" w:rsidRPr="00901ED3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901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>одписывает и визирует служебную документацию в пределах своей компетенции, заверяет копии и выписки документов.</w:t>
            </w:r>
          </w:p>
          <w:p w:rsidR="00AD105A" w:rsidRPr="00901ED3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 xml:space="preserve">   имеет иные обязанности,</w:t>
            </w:r>
          </w:p>
          <w:p w:rsidR="000A6EBE" w:rsidRPr="00A158CF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CF">
              <w:rPr>
                <w:rFonts w:ascii="Times New Roman" w:hAnsi="Times New Roman" w:cs="Times New Roman"/>
                <w:sz w:val="24"/>
                <w:szCs w:val="24"/>
              </w:rPr>
              <w:t xml:space="preserve">    2. Права:</w:t>
            </w:r>
          </w:p>
          <w:p w:rsidR="000A6EBE" w:rsidRPr="00901ED3" w:rsidRDefault="000A6EBE" w:rsidP="000A6E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 xml:space="preserve">    запрашивать и получать в установленном порядке информацию необходимую для осуществления деятельности отдела от учреждений муниципальной и республиканской формы собственности;</w:t>
            </w:r>
          </w:p>
          <w:p w:rsidR="000A6EBE" w:rsidRPr="00901ED3" w:rsidRDefault="000A6EBE" w:rsidP="000A6E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 xml:space="preserve">    в установленном порядке вносить главе администрации предложения по вопросам, входящим в компетенцию отдела;</w:t>
            </w:r>
          </w:p>
          <w:p w:rsidR="000A6EBE" w:rsidRPr="00901ED3" w:rsidRDefault="000A6EBE" w:rsidP="000A6E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 xml:space="preserve">   рассматривать обращения граждан, а также запросы учреждений, организаций и предприятий, готовить ответы согласно компетенции;</w:t>
            </w:r>
          </w:p>
          <w:p w:rsidR="000A6EBE" w:rsidRPr="00901ED3" w:rsidRDefault="000A6EBE" w:rsidP="000A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 xml:space="preserve">   принимать участие в подготовке проектов нормативных правовых актов и проектов </w:t>
            </w:r>
            <w:r w:rsidRPr="0090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управленческих и иных решений в пределах компетенции отдела</w:t>
            </w:r>
            <w:r w:rsidR="00901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1ED3" w:rsidRPr="00901ED3" w:rsidRDefault="000A6EBE" w:rsidP="0090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 xml:space="preserve"> имеет иные права.</w:t>
            </w:r>
          </w:p>
          <w:p w:rsidR="000A6EBE" w:rsidRPr="00901ED3" w:rsidRDefault="000A6EBE" w:rsidP="0090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3">
              <w:rPr>
                <w:rFonts w:ascii="Times New Roman" w:hAnsi="Times New Roman" w:cs="Times New Roman"/>
                <w:sz w:val="24"/>
                <w:szCs w:val="24"/>
              </w:rPr>
              <w:t xml:space="preserve">     3. Начальник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Донецкой Народной Республики</w:t>
            </w:r>
          </w:p>
        </w:tc>
      </w:tr>
      <w:tr w:rsidR="008B7846" w:rsidRPr="00447610" w:rsidTr="00646089">
        <w:tc>
          <w:tcPr>
            <w:tcW w:w="675" w:type="dxa"/>
          </w:tcPr>
          <w:p w:rsidR="008B7846" w:rsidRPr="00447610" w:rsidRDefault="008B7846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85" w:type="dxa"/>
          </w:tcPr>
          <w:p w:rsidR="008B7846" w:rsidRPr="00412029" w:rsidRDefault="008B7846" w:rsidP="00412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стратегического развития и реализации приоритетных целевых программ управления экономического  развития </w:t>
            </w:r>
          </w:p>
          <w:p w:rsidR="00646089" w:rsidRPr="00412029" w:rsidRDefault="00646089" w:rsidP="00412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089" w:rsidRPr="00412029" w:rsidRDefault="00646089" w:rsidP="00412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089" w:rsidRPr="00412029" w:rsidRDefault="00646089" w:rsidP="004120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8B7846" w:rsidRPr="00A158CF" w:rsidRDefault="008B7846" w:rsidP="00A158C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CF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обязанности:</w:t>
            </w:r>
          </w:p>
          <w:p w:rsidR="00585BFD" w:rsidRPr="00177E02" w:rsidRDefault="00585BFD" w:rsidP="0058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 готовит информационно-аналитические материалы, связанные с работой отдела, а также ответы на запросы Министерств и ведомств Донецкой Народной Республики, предприятий, учреждений и организаций, которые поступили к нему на рассмотрение;</w:t>
            </w:r>
          </w:p>
          <w:p w:rsidR="00585BFD" w:rsidRPr="00177E02" w:rsidRDefault="00585BFD" w:rsidP="00585B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 участвует в разработке Программы восстановления и развития экономики и социальной сферы города, подготовке отчетов о ее выполнении;</w:t>
            </w:r>
          </w:p>
          <w:p w:rsidR="00585BFD" w:rsidRPr="00177E02" w:rsidRDefault="00585BFD" w:rsidP="00585BF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 xml:space="preserve">осуществляет мониторинг основных показателей экономического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br/>
              <w:t>и социального развития города;</w:t>
            </w:r>
          </w:p>
          <w:p w:rsidR="00585BFD" w:rsidRPr="00177E02" w:rsidRDefault="00585BFD" w:rsidP="00585BF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 xml:space="preserve">осуществляет консультационно-информационную помощь субъектам хозяйствования </w:t>
            </w:r>
            <w:r w:rsidRPr="00177E02">
              <w:rPr>
                <w:rFonts w:ascii="Times New Roman" w:eastAsia="Times New Roman" w:hAnsi="Times New Roman"/>
                <w:sz w:val="24"/>
                <w:szCs w:val="24"/>
              </w:rPr>
              <w:t>по вопросам, относящимся к компетенции отдела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5BFD" w:rsidRPr="00177E02" w:rsidRDefault="00585BFD" w:rsidP="00585B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готовит материалы на заседания рабочей группы по вопросам погашения задолженности по заработной плате, повышения уровня заработной платы и решения проблемных вопросов в сфере трудовых отношений;</w:t>
            </w:r>
          </w:p>
          <w:p w:rsidR="00585BFD" w:rsidRPr="00177E02" w:rsidRDefault="00585BFD" w:rsidP="00585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7E0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 xml:space="preserve">ринимает </w:t>
            </w:r>
            <w:r w:rsidRPr="00177E02">
              <w:rPr>
                <w:rFonts w:ascii="Times New Roman" w:eastAsia="Times New Roman" w:hAnsi="Times New Roman"/>
                <w:sz w:val="24"/>
                <w:szCs w:val="24"/>
              </w:rPr>
              <w:t>участие в заседаниях коллегиальных органов, созданных администрацией, совещаниях и мероприятиях, проводимых администрацией по вопросам, относящимся к компетенции отдела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5BFD" w:rsidRPr="00177E02" w:rsidRDefault="00585BFD" w:rsidP="00585B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 принимает участие в работе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 xml:space="preserve">круглых столов, конференций, семинаров, выставок, презентациях, ярмарках 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и других мероприятиях по направлению деятельности отдела;</w:t>
            </w:r>
          </w:p>
          <w:p w:rsidR="00585BFD" w:rsidRPr="00177E02" w:rsidRDefault="00585BFD" w:rsidP="00585BF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77E02">
              <w:rPr>
                <w:rFonts w:ascii="Times New Roman" w:eastAsia="Times New Roman" w:hAnsi="Times New Roman"/>
                <w:sz w:val="24"/>
                <w:szCs w:val="24"/>
              </w:rPr>
              <w:t>соблюдает служебный распорядок администрации, правила пожарной безопасности, охраны труда и техники безопасности;</w:t>
            </w:r>
          </w:p>
          <w:p w:rsidR="00585BFD" w:rsidRPr="00177E02" w:rsidRDefault="00585BFD" w:rsidP="0058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  иные обязанности</w:t>
            </w:r>
            <w:r w:rsidR="00901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846" w:rsidRPr="00177E02" w:rsidRDefault="00585BFD" w:rsidP="0058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B7846"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2. Права: </w:t>
            </w:r>
          </w:p>
          <w:p w:rsidR="000B0606" w:rsidRPr="00177E02" w:rsidRDefault="000B0606" w:rsidP="000B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     запрашивать и получать, в установленном порядке, от структурных подразделений администрации и ее территориальных органов, республиканских органов исполнительной власти, организаций, учреждений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br/>
              <w:t>и предприятий различных форм собственности, средств массовой информации, общественных организаций и благотворительных фондов информацию, документы и иные материалы, необходимые для выполнения должностных обязанностей, предусмотренных настоящим Должностным регламентом;</w:t>
            </w:r>
          </w:p>
          <w:p w:rsidR="000B0606" w:rsidRPr="00177E02" w:rsidRDefault="000B0606" w:rsidP="000B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  осуществлять подготовку проектов распоряжений и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lastRenderedPageBreak/>
              <w:t>приказов главы администрации и иных документов по вопросам, относящимся к компетенции отдела;</w:t>
            </w:r>
          </w:p>
          <w:p w:rsidR="000B0606" w:rsidRPr="00177E02" w:rsidRDefault="000B0606" w:rsidP="000B0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  принимать участие в заседаниях коллегиальных органов (комиссий, рабочих групп и др.), совещаниях и мероприятиях, проводимых администрацией и ее территориальными органами, республиканскими органами исполнительной власти и их территориальными органами по вопросам компетенции отдела;</w:t>
            </w:r>
          </w:p>
          <w:p w:rsidR="000B0606" w:rsidRPr="00177E02" w:rsidRDefault="000B0606" w:rsidP="000B06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в установленном порядке вносить начальнику отдела предложения по вопросам, входящим в компетенцию отдела;</w:t>
            </w:r>
          </w:p>
          <w:p w:rsidR="000B0606" w:rsidRPr="00177E02" w:rsidRDefault="000B0606" w:rsidP="000B06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рассматривать обращения граждан, а также запросы учреждений, организаций и предприятий, готовить ответы согласно компетенции;</w:t>
            </w:r>
          </w:p>
          <w:p w:rsidR="00585BFD" w:rsidRPr="00177E02" w:rsidRDefault="000B0606" w:rsidP="000B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имеет иные права</w:t>
            </w:r>
          </w:p>
          <w:p w:rsidR="008B7846" w:rsidRPr="00177E02" w:rsidRDefault="000B0606" w:rsidP="00901E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B7846"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41604" w:rsidRPr="00177E0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8B7846"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Донецкой Народной Республики</w:t>
            </w:r>
          </w:p>
        </w:tc>
      </w:tr>
      <w:tr w:rsidR="008B7846" w:rsidRPr="00447610" w:rsidTr="00646089">
        <w:tc>
          <w:tcPr>
            <w:tcW w:w="675" w:type="dxa"/>
          </w:tcPr>
          <w:p w:rsidR="008B7846" w:rsidRPr="00447610" w:rsidRDefault="008B7846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85" w:type="dxa"/>
          </w:tcPr>
          <w:p w:rsidR="00D57B7C" w:rsidRPr="00412029" w:rsidRDefault="00646089" w:rsidP="00412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стратегического развития и реализации приоритетных целевых программ управления экономического  развития </w:t>
            </w:r>
          </w:p>
          <w:p w:rsidR="00D57B7C" w:rsidRPr="00412029" w:rsidRDefault="00D57B7C" w:rsidP="0041202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12029">
              <w:rPr>
                <w:rFonts w:ascii="Times New Roman" w:hAnsi="Times New Roman" w:cs="Times New Roman"/>
                <w:b/>
                <w:color w:val="8EAADB" w:themeColor="accent1" w:themeTint="99"/>
              </w:rPr>
              <w:t>(</w:t>
            </w:r>
            <w:r w:rsidRPr="00412029">
              <w:rPr>
                <w:rFonts w:ascii="Times New Roman" w:hAnsi="Times New Roman" w:cs="Times New Roman"/>
                <w:b/>
                <w:i/>
              </w:rPr>
              <w:t>специализация</w:t>
            </w:r>
            <w:r w:rsidR="002C7B1C" w:rsidRPr="0041202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01ED3" w:rsidRPr="0041202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C7B1C" w:rsidRPr="00412029">
              <w:rPr>
                <w:rFonts w:ascii="Times New Roman" w:hAnsi="Times New Roman" w:cs="Times New Roman"/>
                <w:b/>
                <w:i/>
              </w:rPr>
              <w:t>в области</w:t>
            </w:r>
            <w:r w:rsidRPr="00412029">
              <w:rPr>
                <w:rFonts w:ascii="Times New Roman" w:hAnsi="Times New Roman" w:cs="Times New Roman"/>
                <w:b/>
                <w:i/>
              </w:rPr>
              <w:t xml:space="preserve"> экологии)</w:t>
            </w:r>
          </w:p>
          <w:p w:rsidR="00646089" w:rsidRPr="00412029" w:rsidRDefault="00646089" w:rsidP="00412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846" w:rsidRPr="00412029" w:rsidRDefault="008B7846" w:rsidP="004120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CA5C52" w:rsidRPr="00177E02" w:rsidRDefault="00CA5C52" w:rsidP="00E0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28E1"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1.Должностные обязанности:</w:t>
            </w:r>
          </w:p>
          <w:p w:rsidR="00E028E1" w:rsidRPr="00177E02" w:rsidRDefault="00E028E1" w:rsidP="00E0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 готовит информационно-аналитические материалы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>в сфере экологии и природных ресурсов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ответы на запросы Министерств и ведомств Донецкой Народной Республики, предприятий, учреждений 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организаций, которые поступили к нему на рассмотрение;</w:t>
            </w:r>
          </w:p>
          <w:p w:rsidR="00E028E1" w:rsidRPr="00177E02" w:rsidRDefault="00E028E1" w:rsidP="00E028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участвует в разработке Программы восстановления и развития экономики и социальной сферы города, подготовке отчетов о ее выполнении;</w:t>
            </w:r>
          </w:p>
          <w:p w:rsidR="00E028E1" w:rsidRPr="00177E02" w:rsidRDefault="00E028E1" w:rsidP="00E028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осуществляет ежемесячный анализ мониторинга состояния окружающей среды и информирование населения через средства информации об экологической ситуации в городе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28E1" w:rsidRPr="00177E02" w:rsidRDefault="00E028E1" w:rsidP="00E028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к</w:t>
            </w:r>
            <w:r w:rsidRPr="00177E02">
              <w:rPr>
                <w:rFonts w:ascii="Times New Roman" w:eastAsia="Calibri" w:hAnsi="Times New Roman" w:cs="Times New Roman"/>
                <w:sz w:val="24"/>
                <w:szCs w:val="24"/>
              </w:rPr>
              <w:t>оордин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ирует</w:t>
            </w:r>
            <w:r w:rsidRPr="00177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77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7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взаимодействи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природоохранных органов, служб и отделов предприятий, организаций и учреждений по решению экологических вопросов в городе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8E1" w:rsidRPr="00177E02" w:rsidRDefault="00E028E1" w:rsidP="00E028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 xml:space="preserve">осуществляет консультационно-информационную помощь субъектам хозяйствования </w:t>
            </w:r>
            <w:r w:rsidRPr="00177E02">
              <w:rPr>
                <w:rFonts w:ascii="Times New Roman" w:eastAsia="Times New Roman" w:hAnsi="Times New Roman"/>
                <w:sz w:val="24"/>
                <w:szCs w:val="24"/>
              </w:rPr>
              <w:t>по вопросам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экологии и природных ресурсов;</w:t>
            </w:r>
          </w:p>
          <w:p w:rsidR="00E028E1" w:rsidRPr="00177E02" w:rsidRDefault="00E028E1" w:rsidP="00E028E1">
            <w:pPr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77E0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 xml:space="preserve">ринимает </w:t>
            </w:r>
            <w:r w:rsidRPr="00177E02">
              <w:rPr>
                <w:rFonts w:ascii="Times New Roman" w:eastAsia="Times New Roman" w:hAnsi="Times New Roman"/>
                <w:sz w:val="24"/>
                <w:szCs w:val="24"/>
              </w:rPr>
              <w:t>участие в заседаниях коллегиальных органов, созданных администрацией, совещаниях и мероприятиях, проводимых администрацией по вопросам, относящимся к его компетенции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28E1" w:rsidRPr="00177E02" w:rsidRDefault="00E028E1" w:rsidP="00E028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 принимает участие в работе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 xml:space="preserve">круглых столов, конференций, семинаров, выставок, презентациях, ярмарках 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и других мероприятиях по направлению деятельности;</w:t>
            </w:r>
          </w:p>
          <w:p w:rsidR="00E028E1" w:rsidRPr="00177E02" w:rsidRDefault="00E028E1" w:rsidP="00E028E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77E02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соблюдает служебный распорядок администрации, правила пожарной безопасности, охраны труда и </w:t>
            </w:r>
            <w:r w:rsidRPr="00177E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техники безопасности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846" w:rsidRPr="00177E02" w:rsidRDefault="00E028E1" w:rsidP="00E0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имеет иные обязанности</w:t>
            </w:r>
          </w:p>
          <w:p w:rsidR="00E028E1" w:rsidRPr="00177E02" w:rsidRDefault="00E028E1" w:rsidP="00E0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41604"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2. Права</w:t>
            </w:r>
            <w:r w:rsidR="004802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1604" w:rsidRPr="00177E02" w:rsidRDefault="00441604" w:rsidP="004416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 xml:space="preserve">запрашивать и получать, в установленном порядке, от структурных подразделений администрации и ее территориальных органов, республиканских органов исполнительной власти, организаций, учреждений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br/>
              <w:t>и предприятий различных форм собственности, средств массовой информации, общественных организаций и благотворительных фондов информацию, документы и иные материалы, необходимые для выполнения должностных обязанностей, предусмотренных настоящим Должностным регламентом;</w:t>
            </w:r>
          </w:p>
          <w:p w:rsidR="00441604" w:rsidRPr="00177E02" w:rsidRDefault="00441604" w:rsidP="004416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   осуществлять подготовку проектов распоряжений и приказов главы администрации и иных документов по вопросам, относящимся к компетенции отдела;</w:t>
            </w:r>
          </w:p>
          <w:p w:rsidR="00441604" w:rsidRPr="00177E02" w:rsidRDefault="00441604" w:rsidP="004416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    принимать участие в заседаниях коллегиальных органов (комиссий, рабочих групп и др.), совещаниях и мероприятиях, проводимых администрацией и ее территориальными органами, республиканскими органами исполнительной власти и их территориальными органами по вопросам компетенции отдела;</w:t>
            </w:r>
          </w:p>
          <w:p w:rsidR="00441604" w:rsidRPr="00177E02" w:rsidRDefault="00441604" w:rsidP="004416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 в установленном порядке вносить начальнику отдела предложения по вопросам, входящим в его компетенцию;</w:t>
            </w:r>
          </w:p>
          <w:p w:rsidR="00441604" w:rsidRPr="00177E02" w:rsidRDefault="00441604" w:rsidP="004416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 рассматривать обращения граждан, а также запросы учреждений, организаций и предприятий, готовить ответы согласно компетенции;</w:t>
            </w:r>
          </w:p>
          <w:p w:rsidR="00441604" w:rsidRPr="00177E02" w:rsidRDefault="00441604" w:rsidP="0044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имеет иные права</w:t>
            </w:r>
            <w:r w:rsidR="00480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8E1" w:rsidRPr="00177E02" w:rsidRDefault="00441604" w:rsidP="00E0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3. Главный специалист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Донецкой Народной Республики</w:t>
            </w:r>
          </w:p>
        </w:tc>
      </w:tr>
      <w:tr w:rsidR="008B7846" w:rsidRPr="00447610" w:rsidTr="00646089">
        <w:tc>
          <w:tcPr>
            <w:tcW w:w="9889" w:type="dxa"/>
            <w:gridSpan w:val="3"/>
          </w:tcPr>
          <w:p w:rsidR="005B11D7" w:rsidRPr="00447610" w:rsidRDefault="008B7846" w:rsidP="0064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УПРАВЛЕНИЕ МУНИЦИПАЛЬНОГО РАЗВИТИЯ </w:t>
            </w:r>
          </w:p>
          <w:p w:rsidR="008B7846" w:rsidRPr="00447610" w:rsidRDefault="008B7846" w:rsidP="0064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Г. ГОРЛОВКА</w:t>
            </w:r>
          </w:p>
        </w:tc>
      </w:tr>
      <w:tr w:rsidR="008B7846" w:rsidRPr="00447610" w:rsidTr="00646089">
        <w:tc>
          <w:tcPr>
            <w:tcW w:w="675" w:type="dxa"/>
          </w:tcPr>
          <w:p w:rsidR="008B7846" w:rsidRPr="00447610" w:rsidRDefault="00A158CF" w:rsidP="00A1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7846" w:rsidRPr="0044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8B7846" w:rsidRPr="00447610" w:rsidRDefault="008B7846" w:rsidP="006460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6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начальник </w:t>
            </w:r>
            <w:r w:rsidRPr="004476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отдела аренды муниципального имущества </w:t>
            </w:r>
          </w:p>
        </w:tc>
        <w:tc>
          <w:tcPr>
            <w:tcW w:w="5929" w:type="dxa"/>
          </w:tcPr>
          <w:p w:rsidR="008B7846" w:rsidRPr="00177E02" w:rsidRDefault="003D3CE4" w:rsidP="00646089">
            <w:pPr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B7846" w:rsidRPr="00177E02">
              <w:rPr>
                <w:rFonts w:ascii="Times New Roman" w:hAnsi="Times New Roman"/>
                <w:sz w:val="24"/>
                <w:szCs w:val="24"/>
              </w:rPr>
              <w:t>1. Должностные обязанности:</w:t>
            </w:r>
          </w:p>
          <w:p w:rsidR="008B7846" w:rsidRPr="00177E02" w:rsidRDefault="003D3CE4" w:rsidP="00646089">
            <w:pPr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B7846" w:rsidRPr="00177E02">
              <w:rPr>
                <w:rFonts w:ascii="Times New Roman" w:hAnsi="Times New Roman"/>
                <w:sz w:val="24"/>
                <w:szCs w:val="24"/>
              </w:rPr>
              <w:t>в пределах полномочий, осуществляет руководство отделом;</w:t>
            </w:r>
          </w:p>
          <w:p w:rsidR="008B7846" w:rsidRPr="00177E02" w:rsidRDefault="008B7846" w:rsidP="00646089">
            <w:pPr>
              <w:tabs>
                <w:tab w:val="left" w:pos="293"/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D3CE4" w:rsidRPr="00177E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 xml:space="preserve">организует деятельность отдела, разрабатывает перспективные и текущие планы работы, обеспечивает их выполнение; </w:t>
            </w:r>
          </w:p>
          <w:p w:rsidR="008B7846" w:rsidRPr="00177E02" w:rsidRDefault="008B7846" w:rsidP="00646089">
            <w:pPr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D3CE4" w:rsidRPr="00177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>распределяет функциональные обязанности между служащими отдела, обеспечивает разработку проектов должностных регламентов и проекта Положения об отделе;</w:t>
            </w:r>
          </w:p>
          <w:p w:rsidR="008B7846" w:rsidRPr="00177E02" w:rsidRDefault="008B7846" w:rsidP="00646089">
            <w:pPr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D3CE4" w:rsidRPr="00177E0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 xml:space="preserve">осуществляет  контроль выполнения   служащими отдела функциональных обязанностей, мероприятий,   предусмотренных в  планах  работы отдела, положений законодательных и нормативных правовых актов,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lastRenderedPageBreak/>
              <w:t>правил внутреннего трудового распорядка Администрации, правил охраны труда</w:t>
            </w:r>
            <w:r w:rsidR="004802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7846" w:rsidRPr="00177E02" w:rsidRDefault="008B7846" w:rsidP="00646089">
            <w:pPr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D3CE4" w:rsidRPr="00177E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>принимает участие в заседаниях коллегиальных органов, совещаниях и мероприятиях, проводимых Администрацией, органами государственной власти, органами местного самоуправления, учреждениями, организациями и предприятиями различных форм собственности;</w:t>
            </w:r>
          </w:p>
          <w:p w:rsidR="008B7846" w:rsidRPr="00177E02" w:rsidRDefault="008B7846" w:rsidP="00646089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177E02">
              <w:rPr>
                <w:color w:val="auto"/>
              </w:rPr>
              <w:t xml:space="preserve">   </w:t>
            </w:r>
            <w:r w:rsidR="003D3CE4" w:rsidRPr="00177E02">
              <w:rPr>
                <w:color w:val="auto"/>
              </w:rPr>
              <w:t xml:space="preserve"> </w:t>
            </w:r>
            <w:r w:rsidRPr="00177E02">
              <w:rPr>
                <w:rFonts w:ascii="Times New Roman" w:hAnsi="Times New Roman" w:cs="Times New Roman"/>
                <w:color w:val="auto"/>
              </w:rPr>
              <w:t>обеспечивает разработку номенклатуры  дел отдела, соблюдение требований инструкции по делопроизводству, учёт и  сохранность документов, контроль оформления и передачи их в установленном порядке в архив;</w:t>
            </w:r>
          </w:p>
          <w:p w:rsidR="008B7846" w:rsidRPr="00177E02" w:rsidRDefault="008B7846" w:rsidP="00646089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177E02">
              <w:rPr>
                <w:color w:val="auto"/>
              </w:rPr>
              <w:t xml:space="preserve">   </w:t>
            </w:r>
            <w:r w:rsidR="003D3CE4" w:rsidRPr="00177E02">
              <w:rPr>
                <w:color w:val="auto"/>
              </w:rPr>
              <w:t xml:space="preserve">  </w:t>
            </w:r>
            <w:r w:rsidRPr="00177E02">
              <w:rPr>
                <w:rFonts w:ascii="Times New Roman" w:hAnsi="Times New Roman" w:cs="Times New Roman"/>
                <w:color w:val="auto"/>
              </w:rPr>
              <w:t xml:space="preserve">предоставляет предложения о передаче в аренду, хозяйственное ведение, оперативное управление и т.д. объектов муниципального (коммунального) имущества и осуществляет контроль правильности их передачи; </w:t>
            </w:r>
          </w:p>
          <w:p w:rsidR="008B7846" w:rsidRPr="00177E02" w:rsidRDefault="008B7846" w:rsidP="00646089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177E02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3D3CE4" w:rsidRPr="00177E02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177E02">
              <w:rPr>
                <w:rFonts w:ascii="Times New Roman" w:hAnsi="Times New Roman" w:cs="Times New Roman"/>
                <w:color w:val="auto"/>
              </w:rPr>
              <w:t>осуществляет контроль начисления и своевременного поступления платы за аренду муниципального (коммунального) имущества;</w:t>
            </w:r>
          </w:p>
          <w:p w:rsidR="008B7846" w:rsidRPr="00177E02" w:rsidRDefault="008B7846" w:rsidP="00646089">
            <w:pPr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D3CE4" w:rsidRPr="00177E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>обобщает предложения служащих отдела при разработке программы восстановления и развития экономики и социальной сферы города Горловка и других целевых программ в сфере управления объектами муниципального (коммунального) имущества;</w:t>
            </w:r>
          </w:p>
          <w:p w:rsidR="008B7846" w:rsidRPr="00177E02" w:rsidRDefault="008B7846" w:rsidP="00646089">
            <w:pPr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D3CE4" w:rsidRPr="00177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>рассматривает письменные заявления, обращения, входящую корреспонденцию по вопросам компетенции отдела.</w:t>
            </w:r>
          </w:p>
          <w:p w:rsidR="008B7846" w:rsidRPr="00177E02" w:rsidRDefault="008B7846" w:rsidP="00646089">
            <w:pPr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D3CE4" w:rsidRPr="00177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>2. Права:</w:t>
            </w:r>
          </w:p>
          <w:p w:rsidR="008B7846" w:rsidRPr="00177E02" w:rsidRDefault="008B7846" w:rsidP="0064608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D3CE4" w:rsidRPr="00177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>действовать от имени Управления, представлять его интересы во взаимоотношениях со структурными подразделениями Администрации и её территориальными органами, коммунальными учреждениями и предприятиями, организациями, учреждениями и предприятиями различных форм собственности, общественными организациями и благотворительными фондами по вопросам, относящимся к компетенции отдела;</w:t>
            </w:r>
          </w:p>
          <w:p w:rsidR="008B7846" w:rsidRPr="00177E02" w:rsidRDefault="008B7846" w:rsidP="0064608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D3CE4" w:rsidRPr="00177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 xml:space="preserve">запрашивать и получать в установленном порядке от структурных подразделений Администрации  и </w:t>
            </w:r>
            <w:r w:rsidR="00480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>её территориальных органов, коммунальных учреждений и предприятий документы, информацию и иные материалы, необходимые для выполнения должностных обязанностей;</w:t>
            </w:r>
          </w:p>
          <w:p w:rsidR="008B7846" w:rsidRPr="00177E02" w:rsidRDefault="008B7846" w:rsidP="0064608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D3CE4" w:rsidRPr="00177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>принимать участие в заседаниях коллегиальных органов (комиссий, рабочих групп и др.), совещаниях и мероприятиях, проводимых Администрацией и её территориальными органами по вопросам, относящимся к компетенции отдела;</w:t>
            </w:r>
          </w:p>
          <w:p w:rsidR="008B7846" w:rsidRPr="00177E02" w:rsidRDefault="008B7846" w:rsidP="0064608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D3CE4" w:rsidRPr="00177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вносить, предложения  по проведению  совещаний, заседаний коллегиальных органов (комиссий, рабочих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lastRenderedPageBreak/>
              <w:t>групп и др.),  по вопросам, относящимся к компетенции  отдела;</w:t>
            </w:r>
          </w:p>
          <w:p w:rsidR="008B7846" w:rsidRPr="00177E02" w:rsidRDefault="008B7846" w:rsidP="00646089">
            <w:pPr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D3CE4" w:rsidRPr="00177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 xml:space="preserve">разрабатывать и предоставлять на рассмотрение методические материалы и рекомендации по вопросам, относящимся к компетенции  отдела; </w:t>
            </w:r>
          </w:p>
          <w:p w:rsidR="008B7846" w:rsidRPr="00177E02" w:rsidRDefault="008B7846" w:rsidP="00646089">
            <w:pPr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 пользоваться,  в установленном порядке,  информационными  базами  данных, имеющимися в распоряжении Администрации,  Управления,  а также создавать  базы данных по вопросам, относящимся к компетенции   отдела.  </w:t>
            </w:r>
          </w:p>
          <w:p w:rsidR="008B7846" w:rsidRPr="00177E02" w:rsidRDefault="008B7846" w:rsidP="00646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02"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  <w:r w:rsidR="00142199" w:rsidRPr="00177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E02">
              <w:rPr>
                <w:rFonts w:ascii="Times New Roman" w:hAnsi="Times New Roman"/>
                <w:sz w:val="24"/>
                <w:szCs w:val="24"/>
              </w:rPr>
              <w:t>Начальник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Донецкой Народной Республики</w:t>
            </w:r>
          </w:p>
        </w:tc>
      </w:tr>
      <w:tr w:rsidR="008B7846" w:rsidRPr="00447610" w:rsidTr="00646089">
        <w:tc>
          <w:tcPr>
            <w:tcW w:w="9889" w:type="dxa"/>
            <w:gridSpan w:val="3"/>
          </w:tcPr>
          <w:p w:rsidR="008B7846" w:rsidRPr="00447610" w:rsidRDefault="008B7846" w:rsidP="0064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ОБРАЗОВАНИЯ АДМИНИСТРАЦИИ ГОРОДА ГОРЛОВКА</w:t>
            </w:r>
          </w:p>
        </w:tc>
      </w:tr>
      <w:tr w:rsidR="008B7846" w:rsidRPr="00447610" w:rsidTr="00646089">
        <w:tc>
          <w:tcPr>
            <w:tcW w:w="675" w:type="dxa"/>
          </w:tcPr>
          <w:p w:rsidR="008B7846" w:rsidRPr="00447610" w:rsidRDefault="00A158CF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7846" w:rsidRPr="0044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8B7846" w:rsidRPr="00447610" w:rsidRDefault="008B7846" w:rsidP="00646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дополнительного образования</w:t>
            </w:r>
          </w:p>
          <w:p w:rsidR="008B7846" w:rsidRPr="00447610" w:rsidRDefault="008B7846" w:rsidP="00646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воспитательной работы </w:t>
            </w:r>
          </w:p>
        </w:tc>
        <w:tc>
          <w:tcPr>
            <w:tcW w:w="5929" w:type="dxa"/>
          </w:tcPr>
          <w:p w:rsidR="008B7846" w:rsidRPr="00177E02" w:rsidRDefault="008B7846" w:rsidP="00646089">
            <w:pPr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1. Должностные обязанности:</w:t>
            </w:r>
          </w:p>
          <w:p w:rsidR="008B7846" w:rsidRPr="00177E02" w:rsidRDefault="008B7846" w:rsidP="00646089">
            <w:pPr>
              <w:pStyle w:val="2"/>
              <w:spacing w:after="0" w:line="240" w:lineRule="auto"/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E02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беспечивает реализацию государственной политики в сфере дополнительного образования и воспитания подрастающего поколения;</w:t>
            </w:r>
          </w:p>
          <w:p w:rsidR="008B7846" w:rsidRPr="00177E02" w:rsidRDefault="008B7846" w:rsidP="00646089">
            <w:pPr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организовывает и контролирует работу учреждений дополнительного образования; осуществляет мониторинг и оценку результативности их деятельности;</w:t>
            </w:r>
          </w:p>
          <w:p w:rsidR="008B7846" w:rsidRPr="00177E02" w:rsidRDefault="008B7846" w:rsidP="00646089">
            <w:pPr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работу по выявлению, изучению, обобщению и распространению передового педагогического опыта в сфере дополнительного образования;</w:t>
            </w:r>
          </w:p>
          <w:p w:rsidR="008B7846" w:rsidRPr="00177E02" w:rsidRDefault="008B7846" w:rsidP="00646089">
            <w:pPr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контролирует выполнение государственных целевых программ поддержки и развития детской одаренности; совершенствует систему поиска и отбора талантливых и одаренных детей и молодежи, содействует их поддержке;</w:t>
            </w:r>
          </w:p>
          <w:p w:rsidR="008B7846" w:rsidRPr="00177E02" w:rsidRDefault="008B7846" w:rsidP="00646089">
            <w:pPr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организовывает отдых детей города в пришкольных лагерях общеобразовательных учебных учреждений;</w:t>
            </w:r>
          </w:p>
          <w:p w:rsidR="008B7846" w:rsidRPr="00177E02" w:rsidRDefault="008B7846" w:rsidP="00646089">
            <w:pPr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городские конкурсы, турниры, выставки, творческие фестивали, конференции, форумы, другие мероприятия, направленные на повышение культурно-образовательного уровня детей и молодежи;</w:t>
            </w:r>
          </w:p>
          <w:p w:rsidR="008B7846" w:rsidRPr="00177E02" w:rsidRDefault="008B7846" w:rsidP="00646089">
            <w:pPr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за проведение аттестации учреждений дополнительного образования касательно реализации образовательной деятельности и соответствующих образовательных услуг;</w:t>
            </w:r>
          </w:p>
          <w:p w:rsidR="008B7846" w:rsidRPr="00177E02" w:rsidRDefault="008B7846" w:rsidP="00646089">
            <w:pPr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разработке перспективных и текущих планов работы управления образования по реализации возложенных на отдел основных задач;</w:t>
            </w:r>
          </w:p>
          <w:p w:rsidR="008B7846" w:rsidRPr="00177E02" w:rsidRDefault="008B7846" w:rsidP="00646089">
            <w:pPr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разрабатывает организационно-распорядительную и инструктивно-методическую документацию (положение, условия, требования, предложения, рекомендации, проекты задач, выборки информационно-методических материалов и т.п.) для внедрения передового педагогического опыта по организации работы учреждений дополнительного образования;</w:t>
            </w:r>
          </w:p>
          <w:p w:rsidR="008B7846" w:rsidRPr="00177E02" w:rsidRDefault="008B7846" w:rsidP="00646089">
            <w:pPr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готовит и подает руководству управления образования аналитически-информационные материалы по вопросам организации деятельности  учреждений дополнительного образования, анализирует состояние и эффективность этой работы, готовит и подает предложения относительно дальнейшего ее усовершенствования; организует с этой целью сбор и обработку информации, и формирование банка данных;</w:t>
            </w:r>
          </w:p>
          <w:p w:rsidR="008B7846" w:rsidRPr="00177E02" w:rsidRDefault="008B7846" w:rsidP="00646089">
            <w:pPr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свою работу в соответствии с текущим и квартальным планами работы управления образования, поручений руководства, собственных функций;</w:t>
            </w:r>
          </w:p>
          <w:p w:rsidR="008B7846" w:rsidRPr="00177E02" w:rsidRDefault="008B7846" w:rsidP="00646089">
            <w:pPr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рассматривает предложения, заявления и жалобы граждан касательно  вопросов, которые принадлежат к компетенции отдела, готовит соответствующие справки и предложения;</w:t>
            </w:r>
          </w:p>
          <w:p w:rsidR="008B7846" w:rsidRPr="00177E02" w:rsidRDefault="008B7846" w:rsidP="00646089">
            <w:pPr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принимает меры, предусмотренные законодательством о доступе к публичной информации, относительно обеспечения доступа к информации, которая была получена или создана в процессе выполнения своих полномочий в соответствии с действующим законодательством;</w:t>
            </w:r>
          </w:p>
          <w:p w:rsidR="008B7846" w:rsidRPr="00177E02" w:rsidRDefault="008B7846" w:rsidP="00646089">
            <w:pPr>
              <w:ind w:firstLine="2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освещает деятельность отдела в средствах массовой информации в пределах своей компетенции, готовит и предоставляет материалы для наполнения рубрик </w:t>
            </w:r>
            <w:r w:rsidR="006C33A0" w:rsidRPr="001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1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веб-сайта;</w:t>
            </w:r>
          </w:p>
          <w:p w:rsidR="008B7846" w:rsidRPr="00177E02" w:rsidRDefault="008B7846" w:rsidP="00646089">
            <w:pPr>
              <w:ind w:firstLine="29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177E02">
              <w:rPr>
                <w:rFonts w:ascii="Times New Roman" w:hAnsi="Times New Roman" w:cs="Times New Roman"/>
                <w:bCs/>
                <w:sz w:val="24"/>
                <w:szCs w:val="24"/>
              </w:rPr>
              <w:t>при выполнении возложенных на него функций взаимодействует с органами исполнительной власти, депутатами, постоянными комиссиями, временными контрольными комиссиями и другими органами, созданными администрацией, Министерством образования и науки ДНР, другими отделами управления.</w:t>
            </w:r>
          </w:p>
          <w:p w:rsidR="008B7846" w:rsidRPr="00177E02" w:rsidRDefault="008B7846" w:rsidP="00646089">
            <w:pPr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выполняет разовые поручения начальника </w:t>
            </w:r>
            <w:r w:rsidRPr="00177E02">
              <w:rPr>
                <w:rStyle w:val="3"/>
                <w:sz w:val="24"/>
                <w:szCs w:val="24"/>
              </w:rPr>
              <w:t>отдела.</w:t>
            </w:r>
          </w:p>
          <w:p w:rsidR="008B7846" w:rsidRPr="00177E02" w:rsidRDefault="008B7846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2. Права:</w:t>
            </w:r>
          </w:p>
          <w:p w:rsidR="008B7846" w:rsidRPr="00177E02" w:rsidRDefault="008B7846" w:rsidP="00646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 по поручению начальника управления действовать от имени управления, представлять его интересы во взаимоотношениях со структурными подразделениями администрации и ее территориальными органами, муниципальными учреждениями и предприятиями, республиканскими органами исполнительной власти, территориальными органами республиканских органов исполнительной власти, организациями, учреждениями и предприятиями различных форм собственности, общественными организациями и благотворительными  фондами, средствами массовой информации по вопросам, относящимся к компетенции управления;</w:t>
            </w:r>
          </w:p>
          <w:p w:rsidR="008B7846" w:rsidRPr="00177E02" w:rsidRDefault="008B7846" w:rsidP="00646089">
            <w:pPr>
              <w:ind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запрашивать и получать, в установленном порядке, от структурных подразделений администрации и ее территориальных органов, муниципальных 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организаций и предприятий, республиканских органов исполнительной власти, территориальных органов республиканских органов исполнительной власти, организаций, учреждений и предприятий различных форм собственности, общественных организаций и благотворительных фондов, средств массовой информации информацию, документы и иные материалы, необходимые для выполнения должностных обязанностей, предусмотренных настоящим регламентом;</w:t>
            </w:r>
          </w:p>
          <w:p w:rsidR="008B7846" w:rsidRPr="00177E02" w:rsidRDefault="008B7846" w:rsidP="00646089">
            <w:pPr>
              <w:ind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проектов распоряжений и приказов главы администрации и иных документов по вопросам, относящимся к его компетенции;</w:t>
            </w:r>
          </w:p>
          <w:p w:rsidR="008B7846" w:rsidRPr="00177E02" w:rsidRDefault="008B7846" w:rsidP="00646089">
            <w:pPr>
              <w:ind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заседаниях коллегиальных органов (комиссий, рабочих групп и др.), совещаниях и мероприятиях, проводимых администрацией и ее территориальными органами, республиканскими органами исполнительной власти и их территориальными органами  по  вопросам, относящимся к  его компетенции;</w:t>
            </w:r>
          </w:p>
          <w:p w:rsidR="008B7846" w:rsidRPr="00177E02" w:rsidRDefault="008B7846" w:rsidP="00646089">
            <w:pPr>
              <w:ind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вносить, в установленном порядке, начальнику управления предложения по проведению совещаний, заседаний коллегиальных органов (комиссий, рабочих групп и др.) по вопросам, относящимся к его компетенции;</w:t>
            </w:r>
          </w:p>
          <w:p w:rsidR="008B7846" w:rsidRPr="00177E02" w:rsidRDefault="008B7846" w:rsidP="00646089">
            <w:pPr>
              <w:ind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разрабатывать и предоставлять на рассмотрение начальнику управления методические материалы и рекомендации по вопросам, относящимся к компетенции начальника отдела;</w:t>
            </w:r>
          </w:p>
          <w:p w:rsidR="008B7846" w:rsidRPr="00177E02" w:rsidRDefault="008B7846" w:rsidP="00646089">
            <w:pPr>
              <w:ind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пользоваться, в установленном порядке, информационными базами данных, имеющимися в распоряжении администрации, управления, а также создавать базы данных по вопросам, относящимся к его компетенции;</w:t>
            </w:r>
          </w:p>
          <w:p w:rsidR="008B7846" w:rsidRPr="00177E02" w:rsidRDefault="008B7846" w:rsidP="00646089">
            <w:pPr>
              <w:ind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предоставлять начальнику управления предложения по совершенствованию деятельности управления и повышению эффективности его работы;</w:t>
            </w:r>
          </w:p>
          <w:p w:rsidR="008B7846" w:rsidRPr="00177E02" w:rsidRDefault="008B7846" w:rsidP="00646089">
            <w:pPr>
              <w:ind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проверке соблюдения законодательства муниципальными образовательными организациями;</w:t>
            </w:r>
          </w:p>
          <w:p w:rsidR="008B7846" w:rsidRPr="00177E02" w:rsidRDefault="008B7846" w:rsidP="00646089">
            <w:pPr>
              <w:ind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рассмотрении обращений, заявлений, жалоб граждан, учреждений и организаций;</w:t>
            </w:r>
          </w:p>
          <w:p w:rsidR="008B7846" w:rsidRPr="00177E02" w:rsidRDefault="008B7846" w:rsidP="00646089">
            <w:pPr>
              <w:ind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в установленном порядке конференции, семинары, совещания и т.п. по вопросам, которые относятся к его компетенции;</w:t>
            </w:r>
          </w:p>
          <w:p w:rsidR="008B7846" w:rsidRPr="00177E02" w:rsidRDefault="008B7846" w:rsidP="00646089">
            <w:pPr>
              <w:ind w:firstLine="29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осуществлять личный прием граждан по вопросам, которые относятся к его компетенции.</w:t>
            </w:r>
          </w:p>
          <w:p w:rsidR="008B7846" w:rsidRPr="00177E02" w:rsidRDefault="008B7846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 3. Главный специалист за неисполнение или ненадлежащее исполнение должностных обязанностей может быть привлечен к ответственности в соответствии с законодательством Донецкой Народной Республики</w:t>
            </w:r>
          </w:p>
        </w:tc>
      </w:tr>
      <w:tr w:rsidR="008B7846" w:rsidRPr="00447610" w:rsidTr="00646089">
        <w:tc>
          <w:tcPr>
            <w:tcW w:w="9889" w:type="dxa"/>
            <w:gridSpan w:val="3"/>
          </w:tcPr>
          <w:p w:rsidR="008B7846" w:rsidRPr="00447610" w:rsidRDefault="008B7846" w:rsidP="0064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УПРАВЛЕНИЕ КАПИТАЛЬНОГО СТРОИТЕЛЬСТВА </w:t>
            </w:r>
          </w:p>
          <w:p w:rsidR="008B7846" w:rsidRPr="00447610" w:rsidRDefault="008B7846" w:rsidP="0064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Г. ГОРЛОВКА</w:t>
            </w:r>
          </w:p>
        </w:tc>
      </w:tr>
      <w:tr w:rsidR="008B7846" w:rsidRPr="00447610" w:rsidTr="00646089">
        <w:tc>
          <w:tcPr>
            <w:tcW w:w="675" w:type="dxa"/>
          </w:tcPr>
          <w:p w:rsidR="008B7846" w:rsidRPr="00447610" w:rsidRDefault="00A158CF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7846" w:rsidRPr="0044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8B7846" w:rsidRPr="00447610" w:rsidRDefault="008B7846" w:rsidP="00646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производственно-технического отдела</w:t>
            </w:r>
          </w:p>
        </w:tc>
        <w:tc>
          <w:tcPr>
            <w:tcW w:w="5929" w:type="dxa"/>
          </w:tcPr>
          <w:p w:rsidR="008B7846" w:rsidRPr="00177E02" w:rsidRDefault="006C33A0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7846" w:rsidRPr="00177E02">
              <w:rPr>
                <w:rFonts w:ascii="Times New Roman" w:hAnsi="Times New Roman" w:cs="Times New Roman"/>
                <w:sz w:val="24"/>
                <w:szCs w:val="24"/>
              </w:rPr>
              <w:t>1. Должностные обязанности:</w:t>
            </w:r>
          </w:p>
          <w:p w:rsidR="008B7846" w:rsidRPr="00177E02" w:rsidRDefault="008B7846" w:rsidP="00646089">
            <w:pPr>
              <w:ind w:firstLine="1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выполнением строительных работ согласно проектно-сметной документации, рабочим чертежам, строительным нормам и правилам и другим нормативным документам;</w:t>
            </w:r>
          </w:p>
          <w:p w:rsidR="008B7846" w:rsidRPr="00177E02" w:rsidRDefault="008B7846" w:rsidP="0064608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рассмотрении договоров на строительно-монтажные работы;</w:t>
            </w:r>
          </w:p>
          <w:p w:rsidR="008B7846" w:rsidRPr="00177E02" w:rsidRDefault="008B7846" w:rsidP="0064608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комиссионном рассмотрении заявлений о приостановлении начислений платы за жилищно-коммунальные услуги, в жилых домах или квартирах, поврежденных в результате боевых действий на территории города, в которых не выполнены ремонтно-восстановительные работы;</w:t>
            </w:r>
          </w:p>
          <w:p w:rsidR="008B7846" w:rsidRPr="00177E02" w:rsidRDefault="008B7846" w:rsidP="0064608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соответствия актов выполненных работ и исполнительной документации согласно утвержденной проектно-сметной документацией в течение трех рабочих дней;</w:t>
            </w:r>
          </w:p>
          <w:p w:rsidR="008B7846" w:rsidRPr="00177E02" w:rsidRDefault="008B7846" w:rsidP="0064608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недопущение на объектах при выполнении строительно-монтажных работ применения материалов, изделий и конструкций, которые не соответствуют стандартам и техническим условиям на их изготовление;</w:t>
            </w:r>
          </w:p>
          <w:p w:rsidR="008B7846" w:rsidRPr="00177E02" w:rsidRDefault="008B7846" w:rsidP="0064608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наличия паспортов, сертификатов качества, результатов лабораторных испытаний и анализов материалов, применяемых при производстве строительно-монтажных работ; </w:t>
            </w:r>
          </w:p>
          <w:p w:rsidR="008B7846" w:rsidRPr="00177E02" w:rsidRDefault="008B7846" w:rsidP="0064608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установленную проектом технологию строительного процесса; </w:t>
            </w:r>
          </w:p>
          <w:p w:rsidR="008B7846" w:rsidRPr="00177E02" w:rsidRDefault="008B7846" w:rsidP="00646089">
            <w:pPr>
              <w:ind w:firstLine="1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участия в ведении  общих и специальных журналов работ;                </w:t>
            </w:r>
          </w:p>
          <w:p w:rsidR="008B7846" w:rsidRPr="00177E02" w:rsidRDefault="008B7846" w:rsidP="00646089">
            <w:pPr>
              <w:ind w:firstLine="1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участия в обследовании объектов, составлении соответствующих актов и ведомостей;</w:t>
            </w:r>
          </w:p>
          <w:p w:rsidR="008B7846" w:rsidRPr="00177E02" w:rsidRDefault="008B7846" w:rsidP="00646089">
            <w:pPr>
              <w:spacing w:before="240"/>
              <w:ind w:firstLine="1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участия в комиссиях по обследованию объектов разрушения, восстановления, реконструкции, капитального и текущего ремонтов;</w:t>
            </w:r>
          </w:p>
          <w:p w:rsidR="008B7846" w:rsidRPr="00177E02" w:rsidRDefault="008B7846" w:rsidP="00646089">
            <w:pPr>
              <w:ind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подготовка исходных данных, касающиеся работы отдела для составления проектов, перспективных и годовых планов хозяйственной деятельности управления;</w:t>
            </w:r>
          </w:p>
          <w:p w:rsidR="008B7846" w:rsidRPr="00177E02" w:rsidRDefault="008B7846" w:rsidP="00646089">
            <w:pPr>
              <w:ind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 контроль выполнения договоров на проектно-изыскательские работы;  </w:t>
            </w:r>
          </w:p>
          <w:p w:rsidR="008B7846" w:rsidRPr="00177E02" w:rsidRDefault="008B7846" w:rsidP="00646089">
            <w:pPr>
              <w:ind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документов для получения разрешений и регистрации деклараций о начале выполнения строительных работ по объектам строительства, реконструкции и капитального ремонта;</w:t>
            </w:r>
          </w:p>
          <w:p w:rsidR="008B7846" w:rsidRPr="00177E02" w:rsidRDefault="008B7846" w:rsidP="00646089">
            <w:pPr>
              <w:ind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задания на проектирование объектов проектным организациям;</w:t>
            </w:r>
          </w:p>
          <w:p w:rsidR="008B7846" w:rsidRPr="00177E02" w:rsidRDefault="008B7846" w:rsidP="00646089">
            <w:pPr>
              <w:ind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документов по передаче законченных строительством, реконструкцией, капитальным 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ремонтом объектов на баланс департаменту муниципального развития и другим организациям для эксплуатации;</w:t>
            </w:r>
          </w:p>
          <w:p w:rsidR="008B7846" w:rsidRPr="00177E02" w:rsidRDefault="008B7846" w:rsidP="00646089">
            <w:pPr>
              <w:ind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документов для выбора земельного участка под застройку и выбора трасс инженерных коммуникаций;</w:t>
            </w:r>
          </w:p>
          <w:p w:rsidR="008B7846" w:rsidRPr="00177E02" w:rsidRDefault="008B7846" w:rsidP="00646089">
            <w:pPr>
              <w:ind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документов для получения правоустанавливающего документа на земельный участок под строительство объектов;</w:t>
            </w:r>
          </w:p>
          <w:p w:rsidR="008B7846" w:rsidRPr="00177E02" w:rsidRDefault="008B7846" w:rsidP="00646089">
            <w:pPr>
              <w:ind w:firstLine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распоряжений по проведению технического надзора на объектах строительства, реконструкции и ремонта; </w:t>
            </w:r>
          </w:p>
          <w:p w:rsidR="008B7846" w:rsidRPr="00177E02" w:rsidRDefault="008B7846" w:rsidP="00646089">
            <w:pPr>
              <w:ind w:firstLine="1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периодической отчетности;</w:t>
            </w:r>
          </w:p>
          <w:p w:rsidR="008B7846" w:rsidRPr="00177E02" w:rsidRDefault="008B7846" w:rsidP="00646089">
            <w:pPr>
              <w:ind w:firstLine="1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 писем и обращений граждан, касающиеся работы отдела;</w:t>
            </w:r>
          </w:p>
          <w:p w:rsidR="008B7846" w:rsidRPr="00177E02" w:rsidRDefault="008B7846" w:rsidP="00646089">
            <w:pPr>
              <w:ind w:firstLine="1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иные обязанности, предусмотренные законодательством Донецкой Народной Республики.</w:t>
            </w:r>
          </w:p>
          <w:p w:rsidR="008B7846" w:rsidRPr="00177E02" w:rsidRDefault="008B7846" w:rsidP="00646089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00BF"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2. Права:</w:t>
            </w:r>
          </w:p>
          <w:p w:rsidR="008B7846" w:rsidRPr="00177E02" w:rsidRDefault="008B7846" w:rsidP="006460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00BF"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запрашивать и получать в установленном порядке информацию необходимую для осуществления деятельности отдела от учреждений муниципальной и республиканской формы собственности;</w:t>
            </w:r>
          </w:p>
          <w:p w:rsidR="008B7846" w:rsidRPr="00177E02" w:rsidRDefault="008B7846" w:rsidP="006460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00BF"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вносить начальнику отдела предложения по вопросам, входящим в компетенцию отдела;</w:t>
            </w:r>
          </w:p>
          <w:p w:rsidR="008B7846" w:rsidRPr="00177E02" w:rsidRDefault="008B7846" w:rsidP="006460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00BF"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обращения граждан, а также запросы учреждений, организаций и предприятий, готовить ответы согласно компетенции. </w:t>
            </w:r>
          </w:p>
          <w:p w:rsidR="008B7846" w:rsidRPr="00177E02" w:rsidRDefault="008B7846" w:rsidP="0064608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имеет иные права, предусмотренные законодательством Донецкой Народной Республики.</w:t>
            </w:r>
          </w:p>
          <w:p w:rsidR="008B7846" w:rsidRPr="00177E02" w:rsidRDefault="008B7846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3. Главный специалист за неисполнение или ненадлежащее исполнение должностных обязанностей может быть привлечен к ответственности в соответствии с законодательством Донецкой Народной Республики</w:t>
            </w:r>
          </w:p>
        </w:tc>
      </w:tr>
      <w:tr w:rsidR="008B7846" w:rsidRPr="00447610" w:rsidTr="00646089">
        <w:tc>
          <w:tcPr>
            <w:tcW w:w="9889" w:type="dxa"/>
            <w:gridSpan w:val="3"/>
          </w:tcPr>
          <w:p w:rsidR="008B7846" w:rsidRPr="00447610" w:rsidRDefault="008B7846" w:rsidP="0064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ПО ДЕЛАМ СЕМЬИ И ДЕТЕЙ АДМИНИСТРАЦИИ Г. ГОРЛОВКА</w:t>
            </w:r>
          </w:p>
        </w:tc>
      </w:tr>
      <w:tr w:rsidR="008B7846" w:rsidRPr="00447610" w:rsidTr="00646089">
        <w:tc>
          <w:tcPr>
            <w:tcW w:w="675" w:type="dxa"/>
          </w:tcPr>
          <w:p w:rsidR="008B7846" w:rsidRPr="00447610" w:rsidRDefault="00A158CF" w:rsidP="00A1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7846" w:rsidRPr="0044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8B7846" w:rsidRPr="00447610" w:rsidRDefault="008B7846" w:rsidP="0064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профилактики и социальной защиты семей</w:t>
            </w:r>
          </w:p>
        </w:tc>
        <w:tc>
          <w:tcPr>
            <w:tcW w:w="5929" w:type="dxa"/>
            <w:vMerge w:val="restart"/>
          </w:tcPr>
          <w:p w:rsidR="008B7846" w:rsidRPr="00177E02" w:rsidRDefault="008B7846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1. Должностные обязанности:</w:t>
            </w:r>
          </w:p>
          <w:p w:rsidR="008B7846" w:rsidRPr="00177E02" w:rsidRDefault="00177E02" w:rsidP="00177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B7846" w:rsidRPr="00177E02">
              <w:rPr>
                <w:rFonts w:ascii="Times New Roman" w:hAnsi="Times New Roman" w:cs="Times New Roman"/>
                <w:sz w:val="24"/>
                <w:szCs w:val="24"/>
              </w:rPr>
              <w:t>организация и работа с семьями, направленная на сохранение биологической семьи в рамках деятельности сектора;</w:t>
            </w:r>
          </w:p>
          <w:p w:rsidR="008B7846" w:rsidRPr="00177E02" w:rsidRDefault="008B7846" w:rsidP="00646089">
            <w:pPr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социального патронажа/</w:t>
            </w:r>
            <w:r w:rsidR="00177E02"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обслуживания семей, с детьми, находящихся в сложных жизненных обстоятельствах и требующих социальной поддержки/проведения работы по защите их прав;</w:t>
            </w:r>
          </w:p>
          <w:p w:rsidR="008B7846" w:rsidRPr="00177E02" w:rsidRDefault="008B7846" w:rsidP="00646089">
            <w:pPr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правонарушений, безнадзорности среди детей, предупреждению насилия и жестокого обращения с детьми, социальной защите семей с детьми, находящихся в сложных жизненных обстоятельствах;</w:t>
            </w:r>
          </w:p>
          <w:p w:rsidR="008B7846" w:rsidRPr="00177E02" w:rsidRDefault="008B7846" w:rsidP="00646089">
            <w:pPr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инспектирование семей, находящихся в сложных жизненных обстоятельствах и требующих 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поддержки/проведения работы по защите их прав;</w:t>
            </w:r>
          </w:p>
          <w:p w:rsidR="008B7846" w:rsidRPr="00177E02" w:rsidRDefault="008B7846" w:rsidP="00646089">
            <w:pPr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 и ведение личн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177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 социального патронажа/обслуживания семей с детьми, находящихся в сложных жизненных обстоятельствах, индивидуальных карточек семей и отдельных граждан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7846" w:rsidRPr="00177E02" w:rsidRDefault="008B7846" w:rsidP="00646089">
            <w:pPr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отдела о целесообразности возвращения детей на дальнейшее воспитание и проживание в семью;</w:t>
            </w:r>
          </w:p>
          <w:p w:rsidR="008B7846" w:rsidRPr="00177E02" w:rsidRDefault="008B7846" w:rsidP="00646089">
            <w:pPr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рассмотрение обращений граждан, а также запроси учреждений, организаций и предприятий, подготовка ответов согласно компетенции</w:t>
            </w: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846" w:rsidRPr="00177E02" w:rsidRDefault="008B7846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2. Права:</w:t>
            </w:r>
          </w:p>
          <w:p w:rsidR="008B7846" w:rsidRPr="00177E02" w:rsidRDefault="008B7846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запрашивать и получать в установленном порядке информацию необходимую для осуществления деятельности отдела от учреждений муниципальной и республиканской формы собственности;</w:t>
            </w:r>
          </w:p>
          <w:p w:rsidR="008B7846" w:rsidRPr="00177E02" w:rsidRDefault="008B7846" w:rsidP="00646089">
            <w:pPr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вносить начальнику отделу предложения по вопросам, входящим в компетенцию отдела;</w:t>
            </w:r>
          </w:p>
          <w:p w:rsidR="008B7846" w:rsidRPr="00177E02" w:rsidRDefault="008B7846" w:rsidP="00646089">
            <w:pPr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>иные права, предусмотренные законодательством Донецкой Народной Республики.</w:t>
            </w:r>
          </w:p>
          <w:p w:rsidR="008B7846" w:rsidRPr="00177E02" w:rsidRDefault="008B7846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2">
              <w:rPr>
                <w:rFonts w:ascii="Times New Roman" w:hAnsi="Times New Roman" w:cs="Times New Roman"/>
                <w:sz w:val="24"/>
                <w:szCs w:val="24"/>
              </w:rPr>
              <w:t xml:space="preserve">    3. Ведущий специалист за неисполнение или ненадлежащее исполнение должностных обязанностей может быть привлечен к ответственности в соответствии с законодательством Донецкой Народной Республики</w:t>
            </w:r>
          </w:p>
        </w:tc>
      </w:tr>
      <w:tr w:rsidR="008B7846" w:rsidRPr="00447610" w:rsidTr="00646089">
        <w:tc>
          <w:tcPr>
            <w:tcW w:w="675" w:type="dxa"/>
          </w:tcPr>
          <w:p w:rsidR="008B7846" w:rsidRPr="00447610" w:rsidRDefault="008B7846" w:rsidP="00A1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8B7846" w:rsidRPr="00447610" w:rsidRDefault="008B7846" w:rsidP="0064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10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профилактики и социальной защиты семей</w:t>
            </w:r>
          </w:p>
        </w:tc>
        <w:tc>
          <w:tcPr>
            <w:tcW w:w="5929" w:type="dxa"/>
            <w:vMerge/>
          </w:tcPr>
          <w:p w:rsidR="008B7846" w:rsidRPr="00447610" w:rsidRDefault="008B7846" w:rsidP="006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726" w:rsidRDefault="00270726" w:rsidP="00A62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726" w:rsidRDefault="00270726" w:rsidP="00A62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726" w:rsidRPr="00447610" w:rsidRDefault="00270726" w:rsidP="00A62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68D" w:rsidRPr="000933D0" w:rsidRDefault="00DA068D" w:rsidP="0027072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3D0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270726" w:rsidRPr="000933D0">
        <w:rPr>
          <w:rFonts w:ascii="Times New Roman" w:hAnsi="Times New Roman" w:cs="Times New Roman"/>
          <w:b/>
          <w:sz w:val="28"/>
          <w:szCs w:val="28"/>
        </w:rPr>
        <w:t>Я</w:t>
      </w:r>
    </w:p>
    <w:p w:rsidR="00A624AE" w:rsidRPr="000933D0" w:rsidRDefault="00A624AE" w:rsidP="000933D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3D0">
        <w:rPr>
          <w:rFonts w:ascii="Times New Roman" w:hAnsi="Times New Roman" w:cs="Times New Roman"/>
          <w:sz w:val="28"/>
          <w:szCs w:val="28"/>
        </w:rPr>
        <w:t>о показателях эффективности и</w:t>
      </w:r>
      <w:r w:rsidR="00DA068D" w:rsidRPr="000933D0">
        <w:rPr>
          <w:rFonts w:ascii="Times New Roman" w:hAnsi="Times New Roman" w:cs="Times New Roman"/>
          <w:sz w:val="28"/>
          <w:szCs w:val="28"/>
        </w:rPr>
        <w:t xml:space="preserve"> </w:t>
      </w:r>
      <w:r w:rsidRPr="000933D0">
        <w:rPr>
          <w:rFonts w:ascii="Times New Roman" w:hAnsi="Times New Roman" w:cs="Times New Roman"/>
          <w:sz w:val="28"/>
          <w:szCs w:val="28"/>
        </w:rPr>
        <w:t>результативности профессиональной служебной деятельности</w:t>
      </w:r>
      <w:r w:rsidR="00DA068D" w:rsidRPr="000933D0">
        <w:rPr>
          <w:rFonts w:ascii="Times New Roman" w:hAnsi="Times New Roman" w:cs="Times New Roman"/>
          <w:sz w:val="28"/>
          <w:szCs w:val="28"/>
        </w:rPr>
        <w:t xml:space="preserve"> </w:t>
      </w:r>
      <w:r w:rsidRPr="000933D0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 Донецкой Народной Республики,</w:t>
      </w:r>
      <w:r w:rsidR="00DA068D" w:rsidRPr="000933D0">
        <w:rPr>
          <w:rFonts w:ascii="Times New Roman" w:hAnsi="Times New Roman" w:cs="Times New Roman"/>
          <w:sz w:val="28"/>
          <w:szCs w:val="28"/>
        </w:rPr>
        <w:t xml:space="preserve"> </w:t>
      </w:r>
      <w:r w:rsidRPr="000933D0">
        <w:rPr>
          <w:rFonts w:ascii="Times New Roman" w:hAnsi="Times New Roman" w:cs="Times New Roman"/>
          <w:sz w:val="28"/>
          <w:szCs w:val="28"/>
        </w:rPr>
        <w:t>замещающего должность в администрации города Горловка</w:t>
      </w:r>
      <w:r w:rsidR="000933D0">
        <w:rPr>
          <w:rFonts w:ascii="Times New Roman" w:hAnsi="Times New Roman" w:cs="Times New Roman"/>
          <w:sz w:val="28"/>
          <w:szCs w:val="28"/>
        </w:rPr>
        <w:t xml:space="preserve"> </w:t>
      </w:r>
      <w:r w:rsidRPr="000933D0">
        <w:rPr>
          <w:rFonts w:ascii="Times New Roman" w:hAnsi="Times New Roman" w:cs="Times New Roman"/>
          <w:sz w:val="28"/>
          <w:szCs w:val="28"/>
        </w:rPr>
        <w:t>и её структурных подразделениях</w:t>
      </w:r>
    </w:p>
    <w:p w:rsidR="00A76AE3" w:rsidRPr="00447610" w:rsidRDefault="00A76AE3" w:rsidP="0027072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624AE" w:rsidRPr="000933D0" w:rsidRDefault="00A624AE" w:rsidP="00A6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D0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профессиональной служебной деятельности гражданского служащего, замещающего должность </w:t>
      </w:r>
      <w:r w:rsidR="00323020" w:rsidRPr="000933D0">
        <w:rPr>
          <w:rFonts w:ascii="Times New Roman" w:hAnsi="Times New Roman" w:cs="Times New Roman"/>
          <w:sz w:val="28"/>
          <w:szCs w:val="28"/>
        </w:rPr>
        <w:t>в администрации города Горловка</w:t>
      </w:r>
      <w:r w:rsidRPr="000933D0">
        <w:rPr>
          <w:rFonts w:ascii="Times New Roman" w:hAnsi="Times New Roman" w:cs="Times New Roman"/>
          <w:sz w:val="28"/>
          <w:szCs w:val="28"/>
        </w:rPr>
        <w:t>, определяется на основании достижения (учитывается степень участия в достижении) таких показателей как:</w:t>
      </w:r>
    </w:p>
    <w:p w:rsidR="00A624AE" w:rsidRPr="000933D0" w:rsidRDefault="00A624AE" w:rsidP="00A624A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33D0">
        <w:rPr>
          <w:sz w:val="28"/>
          <w:szCs w:val="28"/>
        </w:rPr>
        <w:t>1.</w:t>
      </w:r>
      <w:r w:rsidR="00A74352" w:rsidRPr="000933D0">
        <w:rPr>
          <w:sz w:val="28"/>
          <w:szCs w:val="28"/>
        </w:rPr>
        <w:t xml:space="preserve">  </w:t>
      </w:r>
      <w:r w:rsidRPr="000933D0">
        <w:rPr>
          <w:sz w:val="28"/>
          <w:szCs w:val="28"/>
        </w:rPr>
        <w:t xml:space="preserve"> </w:t>
      </w:r>
      <w:r w:rsidRPr="000933D0">
        <w:rPr>
          <w:color w:val="000000"/>
          <w:sz w:val="28"/>
          <w:szCs w:val="28"/>
        </w:rPr>
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документами);</w:t>
      </w:r>
    </w:p>
    <w:p w:rsidR="00A624AE" w:rsidRPr="000933D0" w:rsidRDefault="00A624AE" w:rsidP="00A624AE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33D0">
        <w:rPr>
          <w:sz w:val="28"/>
          <w:szCs w:val="28"/>
        </w:rPr>
        <w:t xml:space="preserve">2. </w:t>
      </w:r>
      <w:r w:rsidR="000933D0">
        <w:rPr>
          <w:sz w:val="28"/>
          <w:szCs w:val="28"/>
        </w:rPr>
        <w:t xml:space="preserve"> </w:t>
      </w:r>
      <w:r w:rsidRPr="000933D0">
        <w:rPr>
          <w:color w:val="000000"/>
          <w:sz w:val="28"/>
          <w:szCs w:val="28"/>
        </w:rPr>
        <w:t>качество выполненной работы (подготовка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документа, отсутствие стилистических и грамматических ошибок);</w:t>
      </w:r>
    </w:p>
    <w:p w:rsidR="00A624AE" w:rsidRPr="000933D0" w:rsidRDefault="00323020" w:rsidP="00A624A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33D0">
        <w:rPr>
          <w:color w:val="000000"/>
          <w:sz w:val="28"/>
          <w:szCs w:val="28"/>
        </w:rPr>
        <w:t xml:space="preserve">3. </w:t>
      </w:r>
      <w:r w:rsidR="00A624AE" w:rsidRPr="000933D0">
        <w:rPr>
          <w:color w:val="000000"/>
          <w:sz w:val="28"/>
          <w:szCs w:val="28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A624AE" w:rsidRPr="000933D0" w:rsidRDefault="00A624AE" w:rsidP="00A624A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33D0">
        <w:rPr>
          <w:sz w:val="28"/>
          <w:szCs w:val="28"/>
        </w:rPr>
        <w:lastRenderedPageBreak/>
        <w:t xml:space="preserve">4. </w:t>
      </w:r>
      <w:r w:rsidR="00A74352" w:rsidRPr="000933D0">
        <w:rPr>
          <w:sz w:val="28"/>
          <w:szCs w:val="28"/>
        </w:rPr>
        <w:t xml:space="preserve"> </w:t>
      </w:r>
      <w:r w:rsidRPr="000933D0">
        <w:rPr>
          <w:color w:val="000000"/>
          <w:sz w:val="28"/>
          <w:szCs w:val="28"/>
        </w:rPr>
        <w:t>творческий подход к решению поставленных задач, активности и инициативе в освоении новых компьютерных и информационных технологий, способность быстро адаптироваться к новым условиям и требованиям;</w:t>
      </w:r>
    </w:p>
    <w:p w:rsidR="00A624AE" w:rsidRPr="000933D0" w:rsidRDefault="00A624AE" w:rsidP="00A624A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33D0">
        <w:rPr>
          <w:rFonts w:ascii="Times New Roman" w:hAnsi="Times New Roman" w:cs="Times New Roman"/>
          <w:sz w:val="28"/>
          <w:szCs w:val="28"/>
        </w:rPr>
        <w:t xml:space="preserve">5. </w:t>
      </w:r>
      <w:r w:rsidR="00A74352" w:rsidRPr="000933D0">
        <w:rPr>
          <w:rFonts w:ascii="Times New Roman" w:hAnsi="Times New Roman" w:cs="Times New Roman"/>
          <w:sz w:val="28"/>
          <w:szCs w:val="28"/>
        </w:rPr>
        <w:t xml:space="preserve"> </w:t>
      </w:r>
      <w:r w:rsidRPr="000933D0">
        <w:rPr>
          <w:rFonts w:ascii="Times New Roman" w:hAnsi="Times New Roman" w:cs="Times New Roman"/>
          <w:color w:val="000000"/>
          <w:sz w:val="28"/>
          <w:szCs w:val="28"/>
        </w:rPr>
        <w:t>отсутствие фактов нарушения законодательства</w:t>
      </w:r>
      <w:r w:rsidRPr="000933D0">
        <w:rPr>
          <w:rFonts w:ascii="Times New Roman" w:hAnsi="Times New Roman" w:cs="Times New Roman"/>
          <w:sz w:val="28"/>
          <w:szCs w:val="28"/>
        </w:rPr>
        <w:t>;</w:t>
      </w:r>
    </w:p>
    <w:p w:rsidR="00A624AE" w:rsidRPr="000933D0" w:rsidRDefault="00A624AE" w:rsidP="00A624A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33D0">
        <w:rPr>
          <w:sz w:val="28"/>
          <w:szCs w:val="28"/>
        </w:rPr>
        <w:t xml:space="preserve">6. </w:t>
      </w:r>
      <w:r w:rsidRPr="000933D0">
        <w:rPr>
          <w:color w:val="000000"/>
          <w:sz w:val="28"/>
          <w:szCs w:val="28"/>
        </w:rPr>
        <w:t xml:space="preserve">соблюдение установленного </w:t>
      </w:r>
      <w:r w:rsidRPr="000933D0">
        <w:rPr>
          <w:sz w:val="28"/>
          <w:szCs w:val="28"/>
        </w:rPr>
        <w:t xml:space="preserve">порядка и сроков сдачи отчетов и представления информации в государственные органы, учреждения, организации, предприятия по вопросам, относящимся к компетенции </w:t>
      </w:r>
      <w:r w:rsidR="00057958" w:rsidRPr="000933D0">
        <w:rPr>
          <w:sz w:val="28"/>
          <w:szCs w:val="28"/>
        </w:rPr>
        <w:t>администрации</w:t>
      </w:r>
      <w:r w:rsidR="00C611D8" w:rsidRPr="000933D0">
        <w:rPr>
          <w:sz w:val="28"/>
          <w:szCs w:val="28"/>
        </w:rPr>
        <w:t xml:space="preserve"> (</w:t>
      </w:r>
      <w:r w:rsidR="00057958" w:rsidRPr="000933D0">
        <w:rPr>
          <w:sz w:val="28"/>
          <w:szCs w:val="28"/>
        </w:rPr>
        <w:t>управления</w:t>
      </w:r>
      <w:r w:rsidR="00C611D8" w:rsidRPr="000933D0">
        <w:rPr>
          <w:sz w:val="28"/>
          <w:szCs w:val="28"/>
        </w:rPr>
        <w:t xml:space="preserve">, </w:t>
      </w:r>
      <w:r w:rsidRPr="000933D0">
        <w:rPr>
          <w:sz w:val="28"/>
          <w:szCs w:val="28"/>
        </w:rPr>
        <w:t>отдела</w:t>
      </w:r>
      <w:r w:rsidR="00C611D8" w:rsidRPr="000933D0">
        <w:rPr>
          <w:sz w:val="28"/>
          <w:szCs w:val="28"/>
        </w:rPr>
        <w:t>)</w:t>
      </w:r>
      <w:r w:rsidRPr="000933D0">
        <w:rPr>
          <w:sz w:val="28"/>
          <w:szCs w:val="28"/>
        </w:rPr>
        <w:t>;</w:t>
      </w:r>
    </w:p>
    <w:p w:rsidR="00A624AE" w:rsidRPr="000933D0" w:rsidRDefault="00A624AE" w:rsidP="00A624A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33D0">
        <w:rPr>
          <w:sz w:val="28"/>
          <w:szCs w:val="28"/>
        </w:rPr>
        <w:t>7. своевременное и качественное выполнение заданий и поручений вышестоящих руководителей;</w:t>
      </w:r>
    </w:p>
    <w:p w:rsidR="00A624AE" w:rsidRPr="000933D0" w:rsidRDefault="00A624AE" w:rsidP="00A624AE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933D0">
        <w:rPr>
          <w:color w:val="000000"/>
          <w:sz w:val="28"/>
          <w:szCs w:val="28"/>
        </w:rPr>
        <w:t>8. соблюдение Служебного распорядка администрации;</w:t>
      </w:r>
    </w:p>
    <w:p w:rsidR="00A624AE" w:rsidRPr="000933D0" w:rsidRDefault="00A624AE" w:rsidP="00A624AE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933D0">
        <w:rPr>
          <w:color w:val="000000"/>
          <w:sz w:val="28"/>
          <w:szCs w:val="28"/>
        </w:rPr>
        <w:t>9. своевременное и качественное выполнение должностных обязанностей, установленных настоящим регламентом.</w:t>
      </w:r>
    </w:p>
    <w:p w:rsidR="00A76AE3" w:rsidRPr="000933D0" w:rsidRDefault="00A76AE3" w:rsidP="000E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6AE3" w:rsidRPr="000933D0" w:rsidSect="00270726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B40" w:rsidRDefault="00C22B40" w:rsidP="001F0730">
      <w:pPr>
        <w:spacing w:after="0" w:line="240" w:lineRule="auto"/>
      </w:pPr>
      <w:r>
        <w:separator/>
      </w:r>
    </w:p>
  </w:endnote>
  <w:endnote w:type="continuationSeparator" w:id="1">
    <w:p w:rsidR="00C22B40" w:rsidRDefault="00C22B40" w:rsidP="001F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B40" w:rsidRDefault="00C22B40" w:rsidP="001F0730">
      <w:pPr>
        <w:spacing w:after="0" w:line="240" w:lineRule="auto"/>
      </w:pPr>
      <w:r>
        <w:separator/>
      </w:r>
    </w:p>
  </w:footnote>
  <w:footnote w:type="continuationSeparator" w:id="1">
    <w:p w:rsidR="00C22B40" w:rsidRDefault="00C22B40" w:rsidP="001F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93462"/>
      <w:docPartObj>
        <w:docPartGallery w:val="Page Numbers (Top of Page)"/>
        <w:docPartUnique/>
      </w:docPartObj>
    </w:sdtPr>
    <w:sdtContent>
      <w:p w:rsidR="00D55C62" w:rsidRDefault="0083236B">
        <w:pPr>
          <w:pStyle w:val="a8"/>
          <w:jc w:val="center"/>
        </w:pPr>
        <w:fldSimple w:instr="PAGE   \* MERGEFORMAT">
          <w:r w:rsidR="00412029">
            <w:rPr>
              <w:noProof/>
            </w:rPr>
            <w:t>20</w:t>
          </w:r>
        </w:fldSimple>
      </w:p>
    </w:sdtContent>
  </w:sdt>
  <w:p w:rsidR="00D55C62" w:rsidRDefault="00D55C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1AB"/>
    <w:multiLevelType w:val="hybridMultilevel"/>
    <w:tmpl w:val="1372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55A4"/>
    <w:multiLevelType w:val="hybridMultilevel"/>
    <w:tmpl w:val="3892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A6213"/>
    <w:multiLevelType w:val="hybridMultilevel"/>
    <w:tmpl w:val="97AE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558E"/>
    <w:multiLevelType w:val="hybridMultilevel"/>
    <w:tmpl w:val="57A272C4"/>
    <w:lvl w:ilvl="0" w:tplc="1B3AD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5063FF"/>
    <w:multiLevelType w:val="hybridMultilevel"/>
    <w:tmpl w:val="EF9E1626"/>
    <w:lvl w:ilvl="0" w:tplc="0D84F1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EE2696E"/>
    <w:multiLevelType w:val="multilevel"/>
    <w:tmpl w:val="ED16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0164E"/>
    <w:multiLevelType w:val="hybridMultilevel"/>
    <w:tmpl w:val="DA3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B3F5B"/>
    <w:multiLevelType w:val="hybridMultilevel"/>
    <w:tmpl w:val="C57824E8"/>
    <w:lvl w:ilvl="0" w:tplc="774C2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55A"/>
    <w:rsid w:val="000049A0"/>
    <w:rsid w:val="0000615F"/>
    <w:rsid w:val="00011789"/>
    <w:rsid w:val="00012034"/>
    <w:rsid w:val="00027202"/>
    <w:rsid w:val="000320C5"/>
    <w:rsid w:val="00033A5C"/>
    <w:rsid w:val="00040F16"/>
    <w:rsid w:val="0005335C"/>
    <w:rsid w:val="00053C3C"/>
    <w:rsid w:val="00057958"/>
    <w:rsid w:val="00064C1C"/>
    <w:rsid w:val="00066C3A"/>
    <w:rsid w:val="00067F88"/>
    <w:rsid w:val="000816D2"/>
    <w:rsid w:val="000933D0"/>
    <w:rsid w:val="000942E8"/>
    <w:rsid w:val="000A0914"/>
    <w:rsid w:val="000A6EBE"/>
    <w:rsid w:val="000B0606"/>
    <w:rsid w:val="000B154E"/>
    <w:rsid w:val="000C05F0"/>
    <w:rsid w:val="000C4280"/>
    <w:rsid w:val="000E26B0"/>
    <w:rsid w:val="000E5509"/>
    <w:rsid w:val="000F2EED"/>
    <w:rsid w:val="00104B3D"/>
    <w:rsid w:val="00107142"/>
    <w:rsid w:val="00111C44"/>
    <w:rsid w:val="001141F3"/>
    <w:rsid w:val="001236BD"/>
    <w:rsid w:val="001320F4"/>
    <w:rsid w:val="00132A5F"/>
    <w:rsid w:val="001356C0"/>
    <w:rsid w:val="00142199"/>
    <w:rsid w:val="00144573"/>
    <w:rsid w:val="00167DD1"/>
    <w:rsid w:val="0017041F"/>
    <w:rsid w:val="00172998"/>
    <w:rsid w:val="001751E4"/>
    <w:rsid w:val="00177E02"/>
    <w:rsid w:val="00187A4D"/>
    <w:rsid w:val="001A105D"/>
    <w:rsid w:val="001A3EB3"/>
    <w:rsid w:val="001B1841"/>
    <w:rsid w:val="001B1EF7"/>
    <w:rsid w:val="001B67C1"/>
    <w:rsid w:val="001B751D"/>
    <w:rsid w:val="001D2FA7"/>
    <w:rsid w:val="001F0730"/>
    <w:rsid w:val="001F4520"/>
    <w:rsid w:val="002014FE"/>
    <w:rsid w:val="002200CF"/>
    <w:rsid w:val="002273C4"/>
    <w:rsid w:val="00234E3F"/>
    <w:rsid w:val="00235012"/>
    <w:rsid w:val="0027032E"/>
    <w:rsid w:val="00270726"/>
    <w:rsid w:val="00286FA2"/>
    <w:rsid w:val="002A0644"/>
    <w:rsid w:val="002B5858"/>
    <w:rsid w:val="002C7B1C"/>
    <w:rsid w:val="002D268B"/>
    <w:rsid w:val="002D2E40"/>
    <w:rsid w:val="002D310F"/>
    <w:rsid w:val="002D34B6"/>
    <w:rsid w:val="002F3958"/>
    <w:rsid w:val="002F3A1F"/>
    <w:rsid w:val="002F46EC"/>
    <w:rsid w:val="002F4750"/>
    <w:rsid w:val="002F4CC8"/>
    <w:rsid w:val="00301FC4"/>
    <w:rsid w:val="003038AC"/>
    <w:rsid w:val="00305611"/>
    <w:rsid w:val="00316293"/>
    <w:rsid w:val="003178B6"/>
    <w:rsid w:val="00323020"/>
    <w:rsid w:val="00331770"/>
    <w:rsid w:val="00340BE8"/>
    <w:rsid w:val="00363EE9"/>
    <w:rsid w:val="00366963"/>
    <w:rsid w:val="003718AB"/>
    <w:rsid w:val="00375116"/>
    <w:rsid w:val="003754AC"/>
    <w:rsid w:val="00375EDA"/>
    <w:rsid w:val="00384D0D"/>
    <w:rsid w:val="00395232"/>
    <w:rsid w:val="003B12FD"/>
    <w:rsid w:val="003B3A84"/>
    <w:rsid w:val="003B4628"/>
    <w:rsid w:val="003C1B5F"/>
    <w:rsid w:val="003C64A5"/>
    <w:rsid w:val="003D2047"/>
    <w:rsid w:val="003D3CE4"/>
    <w:rsid w:val="003E41D2"/>
    <w:rsid w:val="003F107A"/>
    <w:rsid w:val="003F4D3E"/>
    <w:rsid w:val="003F6342"/>
    <w:rsid w:val="003F71A6"/>
    <w:rsid w:val="004020DE"/>
    <w:rsid w:val="00403F2D"/>
    <w:rsid w:val="0040610D"/>
    <w:rsid w:val="00412029"/>
    <w:rsid w:val="0042623A"/>
    <w:rsid w:val="004400C0"/>
    <w:rsid w:val="00441604"/>
    <w:rsid w:val="004422A7"/>
    <w:rsid w:val="00443D81"/>
    <w:rsid w:val="004444B2"/>
    <w:rsid w:val="00444E8C"/>
    <w:rsid w:val="00447610"/>
    <w:rsid w:val="0045204C"/>
    <w:rsid w:val="004800CB"/>
    <w:rsid w:val="004802BF"/>
    <w:rsid w:val="004821FE"/>
    <w:rsid w:val="00482968"/>
    <w:rsid w:val="0048370D"/>
    <w:rsid w:val="0048757A"/>
    <w:rsid w:val="004A673B"/>
    <w:rsid w:val="004A77A4"/>
    <w:rsid w:val="004B2AFD"/>
    <w:rsid w:val="004C6573"/>
    <w:rsid w:val="004D3E2A"/>
    <w:rsid w:val="004E27C4"/>
    <w:rsid w:val="004F0E7D"/>
    <w:rsid w:val="004F131F"/>
    <w:rsid w:val="004F5BEB"/>
    <w:rsid w:val="00500C8C"/>
    <w:rsid w:val="0052605A"/>
    <w:rsid w:val="00527D93"/>
    <w:rsid w:val="005751DE"/>
    <w:rsid w:val="00585BFD"/>
    <w:rsid w:val="00594B82"/>
    <w:rsid w:val="00595399"/>
    <w:rsid w:val="00597C9D"/>
    <w:rsid w:val="005B11D7"/>
    <w:rsid w:val="005B52AA"/>
    <w:rsid w:val="005C5B89"/>
    <w:rsid w:val="005C78BF"/>
    <w:rsid w:val="005D1995"/>
    <w:rsid w:val="005E0CAF"/>
    <w:rsid w:val="005F44EE"/>
    <w:rsid w:val="00601C39"/>
    <w:rsid w:val="00622D5F"/>
    <w:rsid w:val="00631BE4"/>
    <w:rsid w:val="00633D91"/>
    <w:rsid w:val="00646089"/>
    <w:rsid w:val="00683366"/>
    <w:rsid w:val="0068758E"/>
    <w:rsid w:val="006930CD"/>
    <w:rsid w:val="0069314A"/>
    <w:rsid w:val="006A2F19"/>
    <w:rsid w:val="006A322F"/>
    <w:rsid w:val="006B1626"/>
    <w:rsid w:val="006C33A0"/>
    <w:rsid w:val="006C7170"/>
    <w:rsid w:val="006C77AE"/>
    <w:rsid w:val="006D7B8A"/>
    <w:rsid w:val="006E0647"/>
    <w:rsid w:val="006F159A"/>
    <w:rsid w:val="006F679C"/>
    <w:rsid w:val="0070462F"/>
    <w:rsid w:val="00710A23"/>
    <w:rsid w:val="00714B7D"/>
    <w:rsid w:val="007363DA"/>
    <w:rsid w:val="00740E90"/>
    <w:rsid w:val="00742253"/>
    <w:rsid w:val="0074737E"/>
    <w:rsid w:val="007526AE"/>
    <w:rsid w:val="007874BF"/>
    <w:rsid w:val="007874F9"/>
    <w:rsid w:val="007A5D18"/>
    <w:rsid w:val="007B242C"/>
    <w:rsid w:val="007D7078"/>
    <w:rsid w:val="007E33C0"/>
    <w:rsid w:val="007E3F17"/>
    <w:rsid w:val="007E7234"/>
    <w:rsid w:val="007E7E56"/>
    <w:rsid w:val="00812338"/>
    <w:rsid w:val="0081694B"/>
    <w:rsid w:val="0082455C"/>
    <w:rsid w:val="0083236B"/>
    <w:rsid w:val="00835BC6"/>
    <w:rsid w:val="00841980"/>
    <w:rsid w:val="00854B16"/>
    <w:rsid w:val="00872FEE"/>
    <w:rsid w:val="00880E0D"/>
    <w:rsid w:val="008973DF"/>
    <w:rsid w:val="008A0F80"/>
    <w:rsid w:val="008A1504"/>
    <w:rsid w:val="008A7244"/>
    <w:rsid w:val="008B7846"/>
    <w:rsid w:val="008C4F41"/>
    <w:rsid w:val="008C6C57"/>
    <w:rsid w:val="008E3544"/>
    <w:rsid w:val="008F1DB4"/>
    <w:rsid w:val="008F4BCF"/>
    <w:rsid w:val="00901ED3"/>
    <w:rsid w:val="00917109"/>
    <w:rsid w:val="0092464E"/>
    <w:rsid w:val="00924A28"/>
    <w:rsid w:val="009359DD"/>
    <w:rsid w:val="00935E71"/>
    <w:rsid w:val="00954EC3"/>
    <w:rsid w:val="0096086E"/>
    <w:rsid w:val="00960D57"/>
    <w:rsid w:val="00962B79"/>
    <w:rsid w:val="00967CC4"/>
    <w:rsid w:val="00974AB7"/>
    <w:rsid w:val="009966E3"/>
    <w:rsid w:val="009A1129"/>
    <w:rsid w:val="009B17CD"/>
    <w:rsid w:val="009B79C7"/>
    <w:rsid w:val="009C2F41"/>
    <w:rsid w:val="009D442E"/>
    <w:rsid w:val="009E6E89"/>
    <w:rsid w:val="009F0510"/>
    <w:rsid w:val="009F16E7"/>
    <w:rsid w:val="009F26FD"/>
    <w:rsid w:val="009F6667"/>
    <w:rsid w:val="00A02F01"/>
    <w:rsid w:val="00A13A97"/>
    <w:rsid w:val="00A158CF"/>
    <w:rsid w:val="00A17D52"/>
    <w:rsid w:val="00A32602"/>
    <w:rsid w:val="00A40DDA"/>
    <w:rsid w:val="00A413AE"/>
    <w:rsid w:val="00A5242E"/>
    <w:rsid w:val="00A5267A"/>
    <w:rsid w:val="00A55FFE"/>
    <w:rsid w:val="00A60676"/>
    <w:rsid w:val="00A607ED"/>
    <w:rsid w:val="00A624AE"/>
    <w:rsid w:val="00A6714C"/>
    <w:rsid w:val="00A74352"/>
    <w:rsid w:val="00A76AE3"/>
    <w:rsid w:val="00A94A50"/>
    <w:rsid w:val="00AB1D3C"/>
    <w:rsid w:val="00AB6105"/>
    <w:rsid w:val="00AC09BE"/>
    <w:rsid w:val="00AC4900"/>
    <w:rsid w:val="00AC5197"/>
    <w:rsid w:val="00AC736E"/>
    <w:rsid w:val="00AD105A"/>
    <w:rsid w:val="00AD2552"/>
    <w:rsid w:val="00AD717E"/>
    <w:rsid w:val="00AF5015"/>
    <w:rsid w:val="00B01CE4"/>
    <w:rsid w:val="00B12658"/>
    <w:rsid w:val="00B13AEC"/>
    <w:rsid w:val="00B544BE"/>
    <w:rsid w:val="00B63656"/>
    <w:rsid w:val="00B6756E"/>
    <w:rsid w:val="00B7267F"/>
    <w:rsid w:val="00B73D93"/>
    <w:rsid w:val="00B8586C"/>
    <w:rsid w:val="00B930B3"/>
    <w:rsid w:val="00B94A44"/>
    <w:rsid w:val="00B971EF"/>
    <w:rsid w:val="00BA74BF"/>
    <w:rsid w:val="00BC1C74"/>
    <w:rsid w:val="00C0502A"/>
    <w:rsid w:val="00C07E3B"/>
    <w:rsid w:val="00C10EA0"/>
    <w:rsid w:val="00C13B26"/>
    <w:rsid w:val="00C1744E"/>
    <w:rsid w:val="00C22B40"/>
    <w:rsid w:val="00C5286E"/>
    <w:rsid w:val="00C541F9"/>
    <w:rsid w:val="00C54613"/>
    <w:rsid w:val="00C56C75"/>
    <w:rsid w:val="00C5724E"/>
    <w:rsid w:val="00C611D8"/>
    <w:rsid w:val="00C729CD"/>
    <w:rsid w:val="00C85086"/>
    <w:rsid w:val="00C869D6"/>
    <w:rsid w:val="00C93ADF"/>
    <w:rsid w:val="00CA08E9"/>
    <w:rsid w:val="00CA5C52"/>
    <w:rsid w:val="00CB1CEF"/>
    <w:rsid w:val="00CB278F"/>
    <w:rsid w:val="00CD4038"/>
    <w:rsid w:val="00CD5876"/>
    <w:rsid w:val="00CF135D"/>
    <w:rsid w:val="00D0391E"/>
    <w:rsid w:val="00D11142"/>
    <w:rsid w:val="00D15057"/>
    <w:rsid w:val="00D24E71"/>
    <w:rsid w:val="00D26761"/>
    <w:rsid w:val="00D33DBD"/>
    <w:rsid w:val="00D37F82"/>
    <w:rsid w:val="00D417A7"/>
    <w:rsid w:val="00D449CF"/>
    <w:rsid w:val="00D55C62"/>
    <w:rsid w:val="00D5698E"/>
    <w:rsid w:val="00D57B7C"/>
    <w:rsid w:val="00D603D5"/>
    <w:rsid w:val="00D971A2"/>
    <w:rsid w:val="00DA068D"/>
    <w:rsid w:val="00DB3B87"/>
    <w:rsid w:val="00DB535A"/>
    <w:rsid w:val="00DB7F14"/>
    <w:rsid w:val="00DC4288"/>
    <w:rsid w:val="00DD248F"/>
    <w:rsid w:val="00DD4B84"/>
    <w:rsid w:val="00DE0EF7"/>
    <w:rsid w:val="00DE3586"/>
    <w:rsid w:val="00E028E1"/>
    <w:rsid w:val="00E02CE7"/>
    <w:rsid w:val="00E05E46"/>
    <w:rsid w:val="00E36572"/>
    <w:rsid w:val="00E40E3D"/>
    <w:rsid w:val="00E54A72"/>
    <w:rsid w:val="00E60C85"/>
    <w:rsid w:val="00E73870"/>
    <w:rsid w:val="00E815FE"/>
    <w:rsid w:val="00EB2DA5"/>
    <w:rsid w:val="00EC75BD"/>
    <w:rsid w:val="00ED5B2F"/>
    <w:rsid w:val="00F007DF"/>
    <w:rsid w:val="00F211C6"/>
    <w:rsid w:val="00F30D8E"/>
    <w:rsid w:val="00F32EC5"/>
    <w:rsid w:val="00F446EB"/>
    <w:rsid w:val="00F600BF"/>
    <w:rsid w:val="00F621C6"/>
    <w:rsid w:val="00F76736"/>
    <w:rsid w:val="00F807C7"/>
    <w:rsid w:val="00FA0F8F"/>
    <w:rsid w:val="00FA484A"/>
    <w:rsid w:val="00FA655A"/>
    <w:rsid w:val="00FC61C9"/>
    <w:rsid w:val="00FC6861"/>
    <w:rsid w:val="00FD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31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730"/>
  </w:style>
  <w:style w:type="paragraph" w:styleId="aa">
    <w:name w:val="footer"/>
    <w:basedOn w:val="a"/>
    <w:link w:val="ab"/>
    <w:uiPriority w:val="99"/>
    <w:unhideWhenUsed/>
    <w:rsid w:val="001F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730"/>
  </w:style>
  <w:style w:type="character" w:customStyle="1" w:styleId="a5">
    <w:name w:val="Абзац списка Знак"/>
    <w:link w:val="a4"/>
    <w:uiPriority w:val="99"/>
    <w:locked/>
    <w:rsid w:val="00500C8C"/>
  </w:style>
  <w:style w:type="character" w:customStyle="1" w:styleId="ConsPlusNormal">
    <w:name w:val="ConsPlusNormal Знак"/>
    <w:link w:val="ConsPlusNormal0"/>
    <w:locked/>
    <w:rsid w:val="00CA08E9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A08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3754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54AC"/>
  </w:style>
  <w:style w:type="character" w:customStyle="1" w:styleId="3">
    <w:name w:val="Основной текст (3)_"/>
    <w:basedOn w:val="a0"/>
    <w:link w:val="30"/>
    <w:uiPriority w:val="99"/>
    <w:locked/>
    <w:rsid w:val="003754A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754AC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D37F82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A6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132A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132A5F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32A5F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">
    <w:name w:val="Абзац списка1"/>
    <w:basedOn w:val="a"/>
    <w:rsid w:val="00E40E3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0C6B-C4A5-4355-B590-DF346A81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6967</Words>
  <Characters>39713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Наталия Леонидовна</dc:creator>
  <cp:lastModifiedBy>Юра Юра</cp:lastModifiedBy>
  <cp:revision>12</cp:revision>
  <cp:lastPrinted>2021-06-28T10:28:00Z</cp:lastPrinted>
  <dcterms:created xsi:type="dcterms:W3CDTF">2021-10-04T08:51:00Z</dcterms:created>
  <dcterms:modified xsi:type="dcterms:W3CDTF">2021-10-04T18:09:00Z</dcterms:modified>
</cp:coreProperties>
</file>